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5D" w:rsidRPr="00F73349" w:rsidRDefault="00AB685D" w:rsidP="008E04FE">
      <w:pPr>
        <w:jc w:val="center"/>
        <w:rPr>
          <w:rFonts w:ascii="Magistral Light" w:hAnsi="Magistral Light"/>
          <w:b/>
          <w:bCs/>
          <w:color w:val="4F81BD" w:themeColor="accent1"/>
          <w:sz w:val="36"/>
          <w:szCs w:val="36"/>
        </w:rPr>
      </w:pPr>
      <w:bookmarkStart w:id="0" w:name="_GoBack"/>
      <w:bookmarkEnd w:id="0"/>
      <w:r w:rsidRPr="00F73349">
        <w:rPr>
          <w:rFonts w:ascii="Magistral Light" w:hAnsi="Magistral Light"/>
          <w:b/>
          <w:bCs/>
          <w:color w:val="4F81BD" w:themeColor="accent1"/>
          <w:sz w:val="36"/>
          <w:szCs w:val="36"/>
        </w:rPr>
        <w:t>V edycja imprezy Senioralni. Poznań</w:t>
      </w:r>
    </w:p>
    <w:p w:rsidR="008E04FE" w:rsidRPr="008E04FE" w:rsidRDefault="008E04FE" w:rsidP="008E04FE">
      <w:pPr>
        <w:jc w:val="center"/>
        <w:rPr>
          <w:rFonts w:ascii="Magistral Light" w:hAnsi="Magistral Light"/>
          <w:b/>
          <w:bCs/>
          <w:color w:val="4F81BD" w:themeColor="accent1"/>
          <w:sz w:val="24"/>
          <w:szCs w:val="24"/>
        </w:rPr>
      </w:pPr>
      <w:r>
        <w:rPr>
          <w:rFonts w:ascii="Magistral Light" w:hAnsi="Magistral Light"/>
          <w:b/>
          <w:bCs/>
          <w:noProof/>
          <w:color w:val="4F81BD" w:themeColor="accent1"/>
          <w:sz w:val="24"/>
          <w:szCs w:val="24"/>
          <w:lang w:eastAsia="pl-PL"/>
        </w:rPr>
        <w:drawing>
          <wp:inline distT="0" distB="0" distL="0" distR="0">
            <wp:extent cx="3556808" cy="155257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alni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80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5D" w:rsidRPr="00F73349" w:rsidRDefault="00AB685D" w:rsidP="00AB685D">
      <w:pPr>
        <w:pStyle w:val="NormalnyWeb"/>
        <w:shd w:val="clear" w:color="auto" w:fill="FFFFFF"/>
        <w:spacing w:line="300" w:lineRule="atLeast"/>
        <w:jc w:val="both"/>
        <w:rPr>
          <w:rStyle w:val="Pogrubienie"/>
          <w:rFonts w:asciiTheme="majorHAnsi" w:hAnsiTheme="majorHAnsi"/>
          <w:sz w:val="22"/>
        </w:rPr>
      </w:pPr>
      <w:r w:rsidRPr="00F73349">
        <w:rPr>
          <w:rStyle w:val="Pogrubienie"/>
          <w:rFonts w:asciiTheme="majorHAnsi" w:hAnsiTheme="majorHAnsi"/>
          <w:sz w:val="22"/>
        </w:rPr>
        <w:t>Centrum Inicjatyw Senioralnych w partnerstwie z poznańskimi uniwersytetami trzeciego wieku, już po raz piąty organizuje w październiku 2015 imprezę „Senioralni. Poznań”. Założeniem tego wydarzenia jest pokazanie oferty aktywizującej dla seniorów, ale też zwrócenie uwagi na fakt, jak liczną grupę stanowią poznańscy seniorzy</w:t>
      </w:r>
      <w:r w:rsidR="00084C0E" w:rsidRPr="00F73349">
        <w:rPr>
          <w:rStyle w:val="Pogrubienie"/>
          <w:rFonts w:asciiTheme="majorHAnsi" w:hAnsiTheme="majorHAnsi"/>
          <w:sz w:val="22"/>
        </w:rPr>
        <w:t xml:space="preserve"> i seniorki</w:t>
      </w:r>
      <w:r w:rsidR="007D6DE4" w:rsidRPr="00F73349">
        <w:rPr>
          <w:rStyle w:val="Pogrubienie"/>
          <w:rFonts w:asciiTheme="majorHAnsi" w:hAnsiTheme="majorHAnsi"/>
          <w:sz w:val="22"/>
        </w:rPr>
        <w:t>,</w:t>
      </w:r>
      <w:r w:rsidR="007D75F2">
        <w:rPr>
          <w:rStyle w:val="Pogrubienie"/>
          <w:rFonts w:asciiTheme="majorHAnsi" w:hAnsiTheme="majorHAnsi"/>
          <w:sz w:val="22"/>
        </w:rPr>
        <w:br/>
      </w:r>
      <w:r w:rsidRPr="00F73349">
        <w:rPr>
          <w:rStyle w:val="Pogrubienie"/>
          <w:rFonts w:asciiTheme="majorHAnsi" w:hAnsiTheme="majorHAnsi"/>
          <w:sz w:val="22"/>
        </w:rPr>
        <w:t xml:space="preserve"> i jak różnorodne mają zainteresowania</w:t>
      </w:r>
      <w:r w:rsidR="00084C0E" w:rsidRPr="00F73349">
        <w:rPr>
          <w:rStyle w:val="Pogrubienie"/>
          <w:rFonts w:asciiTheme="majorHAnsi" w:hAnsiTheme="majorHAnsi"/>
          <w:sz w:val="22"/>
        </w:rPr>
        <w:t xml:space="preserve"> i potrzeby</w:t>
      </w:r>
      <w:r w:rsidRPr="00F73349">
        <w:rPr>
          <w:rStyle w:val="Pogrubienie"/>
          <w:rFonts w:asciiTheme="majorHAnsi" w:hAnsiTheme="majorHAnsi"/>
          <w:sz w:val="22"/>
        </w:rPr>
        <w:t>.</w:t>
      </w:r>
    </w:p>
    <w:p w:rsidR="00AF2492" w:rsidRPr="00F73349" w:rsidRDefault="00AF2492" w:rsidP="00AB685D">
      <w:pPr>
        <w:pStyle w:val="NormalnyWeb"/>
        <w:shd w:val="clear" w:color="auto" w:fill="FFFFFF"/>
        <w:spacing w:line="300" w:lineRule="atLeast"/>
        <w:jc w:val="both"/>
        <w:rPr>
          <w:rFonts w:asciiTheme="majorHAnsi" w:hAnsiTheme="majorHAnsi"/>
          <w:sz w:val="22"/>
        </w:rPr>
      </w:pPr>
      <w:r w:rsidRPr="00F73349">
        <w:rPr>
          <w:rStyle w:val="Pogrubienie"/>
          <w:rFonts w:asciiTheme="majorHAnsi" w:hAnsiTheme="majorHAnsi"/>
          <w:sz w:val="22"/>
        </w:rPr>
        <w:t>Sponsorem V edycji impr</w:t>
      </w:r>
      <w:r w:rsidR="0019788F" w:rsidRPr="00F73349">
        <w:rPr>
          <w:rStyle w:val="Pogrubienie"/>
          <w:rFonts w:asciiTheme="majorHAnsi" w:hAnsiTheme="majorHAnsi"/>
          <w:sz w:val="22"/>
        </w:rPr>
        <w:t>ezy Senioralni.</w:t>
      </w:r>
      <w:r w:rsidR="005E1D44" w:rsidRPr="00F73349">
        <w:rPr>
          <w:rStyle w:val="Pogrubienie"/>
          <w:rFonts w:asciiTheme="majorHAnsi" w:hAnsiTheme="majorHAnsi"/>
          <w:sz w:val="22"/>
        </w:rPr>
        <w:t xml:space="preserve"> </w:t>
      </w:r>
      <w:r w:rsidR="0019788F" w:rsidRPr="00F73349">
        <w:rPr>
          <w:rStyle w:val="Pogrubienie"/>
          <w:rFonts w:asciiTheme="majorHAnsi" w:hAnsiTheme="majorHAnsi"/>
          <w:sz w:val="22"/>
        </w:rPr>
        <w:t>Poznań jest Centrum Medyczne</w:t>
      </w:r>
      <w:r w:rsidRPr="00F73349">
        <w:rPr>
          <w:rStyle w:val="Pogrubienie"/>
          <w:rFonts w:asciiTheme="majorHAnsi" w:hAnsiTheme="majorHAnsi"/>
          <w:sz w:val="22"/>
        </w:rPr>
        <w:t xml:space="preserve"> </w:t>
      </w:r>
      <w:proofErr w:type="spellStart"/>
      <w:r w:rsidRPr="00F73349">
        <w:rPr>
          <w:rStyle w:val="Pogrubienie"/>
          <w:rFonts w:asciiTheme="majorHAnsi" w:hAnsiTheme="majorHAnsi"/>
          <w:sz w:val="22"/>
        </w:rPr>
        <w:t>Synexus</w:t>
      </w:r>
      <w:proofErr w:type="spellEnd"/>
      <w:r w:rsidRPr="00F73349">
        <w:rPr>
          <w:rStyle w:val="Pogrubienie"/>
          <w:rFonts w:asciiTheme="majorHAnsi" w:hAnsiTheme="majorHAnsi"/>
          <w:sz w:val="22"/>
        </w:rPr>
        <w:t xml:space="preserve">. </w:t>
      </w:r>
    </w:p>
    <w:p w:rsidR="00AB685D" w:rsidRPr="00F73349" w:rsidRDefault="00AB685D" w:rsidP="008E04FE">
      <w:pPr>
        <w:pStyle w:val="justifyleft"/>
        <w:shd w:val="clear" w:color="auto" w:fill="FFFFFF"/>
        <w:spacing w:after="75" w:afterAutospacing="0" w:line="300" w:lineRule="atLeast"/>
        <w:ind w:right="150"/>
        <w:jc w:val="center"/>
        <w:rPr>
          <w:rFonts w:ascii="Magistral Light" w:hAnsi="Magistral Light"/>
          <w:color w:val="4F81BD" w:themeColor="accent1"/>
          <w:sz w:val="22"/>
        </w:rPr>
      </w:pPr>
      <w:r w:rsidRPr="00F73349">
        <w:rPr>
          <w:rStyle w:val="Pogrubienie"/>
          <w:rFonts w:ascii="Magistral Light" w:hAnsi="Magistral Light"/>
          <w:color w:val="4F81BD" w:themeColor="accent1"/>
          <w:sz w:val="22"/>
        </w:rPr>
        <w:t>Inaugurację „Senioralnych” zaplanowano na 26 września 2015 r.</w:t>
      </w:r>
      <w:r w:rsidR="008B2EB6" w:rsidRPr="00F73349">
        <w:rPr>
          <w:rStyle w:val="Pogrubienie"/>
          <w:rFonts w:ascii="Magistral Light" w:hAnsi="Magistral Light"/>
          <w:color w:val="4F81BD" w:themeColor="accent1"/>
          <w:sz w:val="22"/>
        </w:rPr>
        <w:t xml:space="preserve"> na godzinę 11.00.</w:t>
      </w:r>
    </w:p>
    <w:p w:rsidR="00E465B6" w:rsidRPr="00F73349" w:rsidRDefault="00AB685D" w:rsidP="00F52C0E">
      <w:pPr>
        <w:pStyle w:val="justifyleft"/>
        <w:shd w:val="clear" w:color="auto" w:fill="FFFFFF"/>
        <w:spacing w:after="75" w:afterAutospacing="0" w:line="300" w:lineRule="atLeast"/>
        <w:ind w:right="150"/>
        <w:jc w:val="both"/>
        <w:rPr>
          <w:rFonts w:asciiTheme="majorHAnsi" w:hAnsiTheme="majorHAnsi"/>
          <w:color w:val="000000"/>
          <w:sz w:val="22"/>
        </w:rPr>
      </w:pPr>
      <w:r w:rsidRPr="00F73349">
        <w:rPr>
          <w:rFonts w:asciiTheme="majorHAnsi" w:hAnsiTheme="majorHAnsi"/>
          <w:color w:val="000000"/>
          <w:sz w:val="22"/>
        </w:rPr>
        <w:t>W tym roku wydarzenie</w:t>
      </w:r>
      <w:r w:rsidR="00180D7C" w:rsidRPr="00F73349">
        <w:rPr>
          <w:rFonts w:asciiTheme="majorHAnsi" w:hAnsiTheme="majorHAnsi"/>
          <w:color w:val="000000"/>
          <w:sz w:val="22"/>
        </w:rPr>
        <w:t xml:space="preserve"> organizujemy</w:t>
      </w:r>
      <w:r w:rsidR="00AF2492" w:rsidRPr="00F73349">
        <w:rPr>
          <w:rFonts w:asciiTheme="majorHAnsi" w:hAnsiTheme="majorHAnsi"/>
          <w:color w:val="000000"/>
          <w:sz w:val="22"/>
        </w:rPr>
        <w:t xml:space="preserve"> po raz piąty. Uroczysta inauguracja odbędzie się </w:t>
      </w:r>
      <w:r w:rsidR="00F73349">
        <w:rPr>
          <w:rFonts w:asciiTheme="majorHAnsi" w:hAnsiTheme="majorHAnsi"/>
          <w:color w:val="000000"/>
          <w:sz w:val="22"/>
        </w:rPr>
        <w:br/>
      </w:r>
      <w:r w:rsidR="00AF2492" w:rsidRPr="00F73349">
        <w:rPr>
          <w:rFonts w:asciiTheme="majorHAnsi" w:hAnsiTheme="majorHAnsi"/>
          <w:color w:val="000000"/>
          <w:sz w:val="22"/>
        </w:rPr>
        <w:t>na p</w:t>
      </w:r>
      <w:r w:rsidRPr="00F73349">
        <w:rPr>
          <w:rFonts w:asciiTheme="majorHAnsi" w:hAnsiTheme="majorHAnsi"/>
          <w:color w:val="000000"/>
          <w:sz w:val="22"/>
        </w:rPr>
        <w:t>lac</w:t>
      </w:r>
      <w:r w:rsidR="00AF2492" w:rsidRPr="00F73349">
        <w:rPr>
          <w:rFonts w:asciiTheme="majorHAnsi" w:hAnsiTheme="majorHAnsi"/>
          <w:color w:val="000000"/>
          <w:sz w:val="22"/>
        </w:rPr>
        <w:t>u</w:t>
      </w:r>
      <w:r w:rsidRPr="00F73349">
        <w:rPr>
          <w:rFonts w:asciiTheme="majorHAnsi" w:hAnsiTheme="majorHAnsi"/>
          <w:color w:val="000000"/>
          <w:sz w:val="22"/>
        </w:rPr>
        <w:t xml:space="preserve"> Wolności. Po części oficjaln</w:t>
      </w:r>
      <w:r w:rsidR="00AF2492" w:rsidRPr="00F73349">
        <w:rPr>
          <w:rFonts w:asciiTheme="majorHAnsi" w:hAnsiTheme="majorHAnsi"/>
          <w:color w:val="000000"/>
          <w:sz w:val="22"/>
        </w:rPr>
        <w:t>ej, podczas której prezydent</w:t>
      </w:r>
      <w:r w:rsidRPr="00F73349">
        <w:rPr>
          <w:rFonts w:asciiTheme="majorHAnsi" w:hAnsiTheme="majorHAnsi"/>
          <w:color w:val="000000"/>
          <w:sz w:val="22"/>
        </w:rPr>
        <w:t xml:space="preserve"> Poznania,</w:t>
      </w:r>
      <w:r w:rsidR="00AF2492" w:rsidRPr="00F73349">
        <w:rPr>
          <w:rFonts w:asciiTheme="majorHAnsi" w:hAnsiTheme="majorHAnsi"/>
          <w:color w:val="000000"/>
          <w:sz w:val="22"/>
        </w:rPr>
        <w:t xml:space="preserve"> Jacek Jaśkowiak, wręczy</w:t>
      </w:r>
      <w:r w:rsidRPr="00F73349">
        <w:rPr>
          <w:rFonts w:asciiTheme="majorHAnsi" w:hAnsiTheme="majorHAnsi"/>
          <w:color w:val="000000"/>
          <w:sz w:val="22"/>
        </w:rPr>
        <w:t xml:space="preserve"> seniorom klucze do Bram Miasta i po wręczeniu certyfikatów „Miejsce </w:t>
      </w:r>
      <w:r w:rsidR="00AF2492" w:rsidRPr="00F73349">
        <w:rPr>
          <w:rFonts w:asciiTheme="majorHAnsi" w:hAnsiTheme="majorHAnsi"/>
          <w:color w:val="000000"/>
          <w:sz w:val="22"/>
        </w:rPr>
        <w:t>Przyjazne Seniorom”</w:t>
      </w:r>
      <w:r w:rsidR="00D25191" w:rsidRPr="00F73349">
        <w:rPr>
          <w:rFonts w:asciiTheme="majorHAnsi" w:hAnsiTheme="majorHAnsi"/>
          <w:color w:val="000000"/>
          <w:sz w:val="22"/>
        </w:rPr>
        <w:t xml:space="preserve"> </w:t>
      </w:r>
      <w:r w:rsidR="008E04FE" w:rsidRPr="00F73349">
        <w:rPr>
          <w:rFonts w:asciiTheme="majorHAnsi" w:hAnsiTheme="majorHAnsi"/>
          <w:color w:val="000000"/>
          <w:sz w:val="22"/>
        </w:rPr>
        <w:t>zaprosimy Państwa</w:t>
      </w:r>
      <w:r w:rsidR="00180D7C" w:rsidRPr="00F73349">
        <w:rPr>
          <w:rFonts w:asciiTheme="majorHAnsi" w:hAnsiTheme="majorHAnsi"/>
          <w:color w:val="000000"/>
          <w:sz w:val="22"/>
        </w:rPr>
        <w:t xml:space="preserve"> do</w:t>
      </w:r>
      <w:r w:rsidR="00D25191" w:rsidRPr="00F73349">
        <w:rPr>
          <w:rFonts w:asciiTheme="majorHAnsi" w:hAnsiTheme="majorHAnsi"/>
          <w:color w:val="000000"/>
          <w:sz w:val="22"/>
        </w:rPr>
        <w:t xml:space="preserve"> udział</w:t>
      </w:r>
      <w:r w:rsidR="00180D7C" w:rsidRPr="00F73349">
        <w:rPr>
          <w:rFonts w:asciiTheme="majorHAnsi" w:hAnsiTheme="majorHAnsi"/>
          <w:color w:val="000000"/>
          <w:sz w:val="22"/>
        </w:rPr>
        <w:t>u</w:t>
      </w:r>
      <w:r w:rsidR="00D25191" w:rsidRPr="00F73349">
        <w:rPr>
          <w:rFonts w:asciiTheme="majorHAnsi" w:hAnsiTheme="majorHAnsi"/>
          <w:color w:val="000000"/>
          <w:sz w:val="22"/>
        </w:rPr>
        <w:t xml:space="preserve"> w koncercie duetu operetkowego </w:t>
      </w:r>
      <w:r w:rsidR="00AF2492" w:rsidRPr="00F73349">
        <w:rPr>
          <w:rFonts w:asciiTheme="majorHAnsi" w:hAnsiTheme="majorHAnsi"/>
          <w:color w:val="000000"/>
          <w:sz w:val="22"/>
        </w:rPr>
        <w:t xml:space="preserve"> </w:t>
      </w:r>
      <w:r w:rsidR="00D25191" w:rsidRPr="00F73349">
        <w:rPr>
          <w:rFonts w:asciiTheme="majorHAnsi" w:hAnsiTheme="majorHAnsi"/>
          <w:color w:val="000000"/>
          <w:sz w:val="22"/>
        </w:rPr>
        <w:t xml:space="preserve">„Operetka </w:t>
      </w:r>
      <w:r w:rsidR="00F73349">
        <w:rPr>
          <w:rFonts w:asciiTheme="majorHAnsi" w:hAnsiTheme="majorHAnsi"/>
          <w:color w:val="000000"/>
          <w:sz w:val="22"/>
        </w:rPr>
        <w:br/>
      </w:r>
      <w:r w:rsidR="00D25191" w:rsidRPr="00F73349">
        <w:rPr>
          <w:rFonts w:asciiTheme="majorHAnsi" w:hAnsiTheme="majorHAnsi"/>
          <w:color w:val="000000"/>
          <w:sz w:val="22"/>
        </w:rPr>
        <w:t xml:space="preserve">na jesień”. Tuż po koncercie </w:t>
      </w:r>
      <w:r w:rsidR="00180D7C" w:rsidRPr="00F73349">
        <w:rPr>
          <w:rFonts w:asciiTheme="majorHAnsi" w:hAnsiTheme="majorHAnsi"/>
          <w:color w:val="000000"/>
          <w:sz w:val="22"/>
        </w:rPr>
        <w:t>zainicjujemy</w:t>
      </w:r>
      <w:r w:rsidR="00180D7C" w:rsidRPr="00F73349">
        <w:rPr>
          <w:rStyle w:val="Pogrubienie"/>
          <w:rFonts w:asciiTheme="majorHAnsi" w:hAnsiTheme="majorHAnsi"/>
          <w:color w:val="000000"/>
          <w:sz w:val="22"/>
        </w:rPr>
        <w:t> zabawę taneczną</w:t>
      </w:r>
      <w:r w:rsidR="00AF2492" w:rsidRPr="00F73349">
        <w:rPr>
          <w:rStyle w:val="Pogrubienie"/>
          <w:rFonts w:asciiTheme="majorHAnsi" w:hAnsiTheme="majorHAnsi"/>
          <w:color w:val="000000"/>
          <w:sz w:val="22"/>
        </w:rPr>
        <w:t xml:space="preserve"> „Retro Dancing </w:t>
      </w:r>
      <w:r w:rsidR="00F73349">
        <w:rPr>
          <w:rStyle w:val="Pogrubienie"/>
          <w:rFonts w:asciiTheme="majorHAnsi" w:hAnsiTheme="majorHAnsi"/>
          <w:color w:val="000000"/>
          <w:sz w:val="22"/>
        </w:rPr>
        <w:br/>
      </w:r>
      <w:r w:rsidR="00AF2492" w:rsidRPr="00F73349">
        <w:rPr>
          <w:rStyle w:val="Pogrubienie"/>
          <w:rFonts w:asciiTheme="majorHAnsi" w:hAnsiTheme="majorHAnsi"/>
          <w:color w:val="000000"/>
          <w:sz w:val="22"/>
        </w:rPr>
        <w:t>na placu Wolności”</w:t>
      </w:r>
      <w:r w:rsidR="00F73349">
        <w:rPr>
          <w:rStyle w:val="Pogrubienie"/>
          <w:rFonts w:asciiTheme="majorHAnsi" w:hAnsiTheme="majorHAnsi"/>
          <w:color w:val="000000"/>
          <w:sz w:val="22"/>
        </w:rPr>
        <w:t xml:space="preserve"> </w:t>
      </w:r>
      <w:r w:rsidR="00D25191" w:rsidRPr="00F73349">
        <w:rPr>
          <w:rStyle w:val="Pogrubienie"/>
          <w:rFonts w:asciiTheme="majorHAnsi" w:hAnsiTheme="majorHAnsi"/>
          <w:b w:val="0"/>
          <w:color w:val="000000"/>
          <w:sz w:val="22"/>
        </w:rPr>
        <w:t>(</w:t>
      </w:r>
      <w:r w:rsidR="00D25191" w:rsidRPr="00F73349">
        <w:rPr>
          <w:rFonts w:asciiTheme="majorHAnsi" w:hAnsiTheme="majorHAnsi"/>
          <w:color w:val="000000"/>
          <w:sz w:val="22"/>
        </w:rPr>
        <w:t xml:space="preserve">przeboje lat 60-, 70-, 80-tych zaprezentuje DJ </w:t>
      </w:r>
      <w:proofErr w:type="spellStart"/>
      <w:r w:rsidR="00D25191" w:rsidRPr="00F73349">
        <w:rPr>
          <w:rFonts w:asciiTheme="majorHAnsi" w:hAnsiTheme="majorHAnsi"/>
          <w:color w:val="000000"/>
          <w:sz w:val="22"/>
        </w:rPr>
        <w:t>Aciu</w:t>
      </w:r>
      <w:proofErr w:type="spellEnd"/>
      <w:r w:rsidR="00D25191" w:rsidRPr="00F73349">
        <w:rPr>
          <w:rFonts w:asciiTheme="majorHAnsi" w:hAnsiTheme="majorHAnsi"/>
          <w:color w:val="000000"/>
          <w:sz w:val="22"/>
        </w:rPr>
        <w:t>)</w:t>
      </w:r>
      <w:r w:rsidR="008E04FE" w:rsidRPr="00F73349">
        <w:rPr>
          <w:rFonts w:asciiTheme="majorHAnsi" w:hAnsiTheme="majorHAnsi"/>
          <w:color w:val="000000"/>
          <w:sz w:val="22"/>
        </w:rPr>
        <w:t>.</w:t>
      </w:r>
      <w:r w:rsidR="00F73349" w:rsidRPr="00F73349">
        <w:rPr>
          <w:rFonts w:asciiTheme="majorHAnsi" w:hAnsiTheme="majorHAnsi"/>
          <w:color w:val="000000"/>
          <w:sz w:val="22"/>
        </w:rPr>
        <w:br/>
      </w:r>
      <w:r w:rsidR="00F73349" w:rsidRPr="00F73349">
        <w:rPr>
          <w:rFonts w:asciiTheme="majorHAnsi" w:hAnsiTheme="majorHAnsi"/>
          <w:color w:val="000000"/>
          <w:sz w:val="22"/>
        </w:rPr>
        <w:br/>
      </w:r>
      <w:r w:rsidR="00E465B6" w:rsidRPr="00F73349">
        <w:rPr>
          <w:rFonts w:asciiTheme="majorHAnsi" w:hAnsiTheme="majorHAnsi"/>
          <w:color w:val="000000"/>
          <w:sz w:val="22"/>
        </w:rPr>
        <w:t xml:space="preserve">Podczas inauguracji wolontariusze rozdawać będą informatory z programem. Program można również znaleźć na stronie </w:t>
      </w:r>
      <w:hyperlink r:id="rId6" w:history="1">
        <w:r w:rsidR="00E465B6" w:rsidRPr="00F73349">
          <w:rPr>
            <w:rStyle w:val="Hipercze"/>
            <w:rFonts w:asciiTheme="majorHAnsi" w:hAnsiTheme="majorHAnsi"/>
            <w:sz w:val="22"/>
          </w:rPr>
          <w:t>www.centrumis.pl</w:t>
        </w:r>
      </w:hyperlink>
      <w:r w:rsidR="00E465B6" w:rsidRPr="00F73349">
        <w:rPr>
          <w:rFonts w:asciiTheme="majorHAnsi" w:hAnsiTheme="majorHAnsi"/>
          <w:color w:val="000000"/>
          <w:sz w:val="22"/>
        </w:rPr>
        <w:t xml:space="preserve"> oraz w siedzibie </w:t>
      </w:r>
      <w:proofErr w:type="spellStart"/>
      <w:r w:rsidR="00E465B6" w:rsidRPr="00F73349">
        <w:rPr>
          <w:rFonts w:asciiTheme="majorHAnsi" w:hAnsiTheme="majorHAnsi"/>
          <w:color w:val="000000"/>
          <w:sz w:val="22"/>
        </w:rPr>
        <w:t>CentrumIS</w:t>
      </w:r>
      <w:proofErr w:type="spellEnd"/>
      <w:r w:rsidR="00E465B6" w:rsidRPr="00F73349">
        <w:rPr>
          <w:rFonts w:asciiTheme="majorHAnsi" w:hAnsiTheme="majorHAnsi"/>
          <w:color w:val="000000"/>
          <w:sz w:val="22"/>
        </w:rPr>
        <w:t xml:space="preserve"> (ul. Mickiewicza 9a) oraz w Centrum Informacji Miejskiej na ul. Ratajczaka 44.    </w:t>
      </w:r>
    </w:p>
    <w:p w:rsidR="00F52C0E" w:rsidRPr="00F73349" w:rsidRDefault="00E465B6" w:rsidP="00F52C0E">
      <w:pPr>
        <w:pStyle w:val="justifyleft"/>
        <w:shd w:val="clear" w:color="auto" w:fill="FFFFFF"/>
        <w:spacing w:after="75" w:afterAutospacing="0" w:line="300" w:lineRule="atLeast"/>
        <w:ind w:right="150"/>
        <w:jc w:val="both"/>
        <w:rPr>
          <w:rFonts w:asciiTheme="majorHAnsi" w:hAnsiTheme="majorHAnsi"/>
          <w:color w:val="000000"/>
          <w:sz w:val="22"/>
        </w:rPr>
      </w:pPr>
      <w:r w:rsidRPr="00F73349">
        <w:rPr>
          <w:rFonts w:asciiTheme="majorHAnsi" w:hAnsiTheme="majorHAnsi"/>
          <w:color w:val="000000"/>
          <w:sz w:val="22"/>
        </w:rPr>
        <w:t xml:space="preserve">Czeka na Państwa w październiku niemal 200 wydarzeń </w:t>
      </w:r>
      <w:r w:rsidR="00F52C0E" w:rsidRPr="00F73349">
        <w:rPr>
          <w:rFonts w:asciiTheme="majorHAnsi" w:hAnsiTheme="majorHAnsi"/>
          <w:color w:val="000000"/>
          <w:sz w:val="22"/>
        </w:rPr>
        <w:t>związanych m. in. z kult</w:t>
      </w:r>
      <w:r w:rsidR="00AF2492" w:rsidRPr="00F73349">
        <w:rPr>
          <w:rFonts w:asciiTheme="majorHAnsi" w:hAnsiTheme="majorHAnsi"/>
          <w:color w:val="000000"/>
          <w:sz w:val="22"/>
        </w:rPr>
        <w:t xml:space="preserve">urą, nauką języków, podróżami. </w:t>
      </w:r>
      <w:r w:rsidR="00F52C0E" w:rsidRPr="00F73349">
        <w:rPr>
          <w:rFonts w:asciiTheme="majorHAnsi" w:hAnsiTheme="majorHAnsi"/>
          <w:color w:val="000000"/>
          <w:sz w:val="22"/>
        </w:rPr>
        <w:t>Są to zarówno wykłady otwarte, warsztaty i drzwi otwarte w instytucjach, klubach, organizacjach pozarządowych i w siedzibach Miejsc Przyjaznych Seniorom. Dodatkowo, </w:t>
      </w:r>
      <w:r w:rsidR="00F52C0E" w:rsidRPr="00F73349">
        <w:rPr>
          <w:rFonts w:asciiTheme="majorHAnsi" w:hAnsiTheme="majorHAnsi"/>
          <w:bCs/>
          <w:color w:val="000000"/>
          <w:sz w:val="22"/>
        </w:rPr>
        <w:t xml:space="preserve">w siedzibie Centrum Inicjatyw Senioralnych </w:t>
      </w:r>
      <w:r w:rsidRPr="00F73349">
        <w:rPr>
          <w:rFonts w:asciiTheme="majorHAnsi" w:hAnsiTheme="majorHAnsi"/>
          <w:bCs/>
          <w:color w:val="000000"/>
          <w:sz w:val="22"/>
        </w:rPr>
        <w:t>z</w:t>
      </w:r>
      <w:r w:rsidRPr="00F73349">
        <w:rPr>
          <w:rFonts w:asciiTheme="majorHAnsi" w:hAnsiTheme="majorHAnsi"/>
          <w:color w:val="000000"/>
          <w:sz w:val="22"/>
        </w:rPr>
        <w:t>organizowane zostaną</w:t>
      </w:r>
      <w:r w:rsidR="00F52C0E" w:rsidRPr="00F73349">
        <w:rPr>
          <w:rFonts w:asciiTheme="majorHAnsi" w:hAnsiTheme="majorHAnsi"/>
          <w:b/>
          <w:bCs/>
          <w:color w:val="000000"/>
          <w:sz w:val="22"/>
        </w:rPr>
        <w:t> </w:t>
      </w:r>
      <w:r w:rsidR="00F52C0E" w:rsidRPr="00F73349">
        <w:rPr>
          <w:rFonts w:asciiTheme="majorHAnsi" w:hAnsiTheme="majorHAnsi"/>
          <w:bCs/>
          <w:color w:val="000000"/>
          <w:sz w:val="22"/>
        </w:rPr>
        <w:t>bezpłatne warsztaty,</w:t>
      </w:r>
      <w:r w:rsidR="00F52C0E" w:rsidRPr="00F73349">
        <w:rPr>
          <w:rFonts w:asciiTheme="majorHAnsi" w:hAnsiTheme="majorHAnsi"/>
          <w:color w:val="000000"/>
          <w:sz w:val="22"/>
        </w:rPr>
        <w:t xml:space="preserve"> głównie psychologiczne i rozwojowe, prowadzone w mniejszych grupach.  </w:t>
      </w:r>
    </w:p>
    <w:p w:rsidR="00AB685D" w:rsidRPr="00F73349" w:rsidRDefault="00E465B6" w:rsidP="00AB685D">
      <w:pPr>
        <w:jc w:val="both"/>
        <w:rPr>
          <w:rFonts w:asciiTheme="majorHAnsi" w:hAnsiTheme="majorHAnsi"/>
          <w:bCs/>
          <w:szCs w:val="24"/>
        </w:rPr>
      </w:pPr>
      <w:r w:rsidRPr="00F73349">
        <w:rPr>
          <w:rFonts w:asciiTheme="majorHAnsi" w:hAnsiTheme="majorHAnsi"/>
          <w:bCs/>
          <w:szCs w:val="24"/>
        </w:rPr>
        <w:br/>
      </w:r>
      <w:r w:rsidR="00AB685D" w:rsidRPr="00F73349">
        <w:rPr>
          <w:rFonts w:asciiTheme="majorHAnsi" w:hAnsiTheme="majorHAnsi"/>
          <w:bCs/>
          <w:szCs w:val="24"/>
        </w:rPr>
        <w:t>Szczegółowe</w:t>
      </w:r>
      <w:r w:rsidR="00F73349" w:rsidRPr="00F73349">
        <w:rPr>
          <w:rFonts w:asciiTheme="majorHAnsi" w:hAnsiTheme="majorHAnsi"/>
          <w:bCs/>
          <w:szCs w:val="24"/>
        </w:rPr>
        <w:t xml:space="preserve"> </w:t>
      </w:r>
      <w:r w:rsidR="00AB685D" w:rsidRPr="00F73349">
        <w:rPr>
          <w:rFonts w:asciiTheme="majorHAnsi" w:hAnsiTheme="majorHAnsi"/>
          <w:bCs/>
          <w:szCs w:val="24"/>
        </w:rPr>
        <w:t xml:space="preserve">informacje </w:t>
      </w:r>
      <w:r w:rsidR="00721FE8" w:rsidRPr="00F73349">
        <w:rPr>
          <w:rFonts w:asciiTheme="majorHAnsi" w:hAnsiTheme="majorHAnsi"/>
          <w:bCs/>
          <w:szCs w:val="24"/>
        </w:rPr>
        <w:t>znaleźć można</w:t>
      </w:r>
      <w:r w:rsidR="00AB685D" w:rsidRPr="00F73349">
        <w:rPr>
          <w:rFonts w:asciiTheme="majorHAnsi" w:hAnsiTheme="majorHAnsi"/>
          <w:bCs/>
          <w:szCs w:val="24"/>
        </w:rPr>
        <w:t xml:space="preserve"> na naszej stronie </w:t>
      </w:r>
      <w:hyperlink r:id="rId7" w:history="1">
        <w:r w:rsidR="00721FE8" w:rsidRPr="00F73349">
          <w:rPr>
            <w:rStyle w:val="Hipercze"/>
            <w:rFonts w:asciiTheme="majorHAnsi" w:hAnsiTheme="majorHAnsi"/>
            <w:bCs/>
            <w:szCs w:val="24"/>
          </w:rPr>
          <w:t>www.centrumis.pl</w:t>
        </w:r>
      </w:hyperlink>
      <w:r w:rsidR="00F73349" w:rsidRPr="00F73349">
        <w:rPr>
          <w:rFonts w:asciiTheme="majorHAnsi" w:hAnsiTheme="majorHAnsi"/>
          <w:bCs/>
          <w:szCs w:val="24"/>
        </w:rPr>
        <w:t xml:space="preserve"> lub 61 847 21 11. </w:t>
      </w:r>
    </w:p>
    <w:p w:rsidR="005E7C1D" w:rsidRDefault="00721FE8" w:rsidP="00F73349">
      <w:pPr>
        <w:jc w:val="center"/>
        <w:rPr>
          <w:rFonts w:asciiTheme="majorHAnsi" w:hAnsiTheme="majorHAnsi"/>
          <w:b/>
          <w:szCs w:val="24"/>
        </w:rPr>
      </w:pPr>
      <w:r w:rsidRPr="00F73349">
        <w:rPr>
          <w:rFonts w:asciiTheme="majorHAnsi" w:hAnsiTheme="majorHAnsi"/>
          <w:b/>
          <w:szCs w:val="24"/>
        </w:rPr>
        <w:t>Wydarzenie zostało objęte honorowym patronatem Prezydenta Miasta Poznania.</w:t>
      </w:r>
    </w:p>
    <w:p w:rsidR="00F73349" w:rsidRDefault="00F73349" w:rsidP="00F73349">
      <w:pPr>
        <w:jc w:val="right"/>
        <w:rPr>
          <w:rFonts w:asciiTheme="majorHAnsi" w:hAnsiTheme="majorHAnsi"/>
          <w:b/>
          <w:szCs w:val="24"/>
        </w:rPr>
      </w:pPr>
    </w:p>
    <w:p w:rsidR="00F73349" w:rsidRPr="00F73349" w:rsidRDefault="00F73349" w:rsidP="00F73349">
      <w:pPr>
        <w:jc w:val="right"/>
        <w:rPr>
          <w:b/>
          <w:i/>
          <w:sz w:val="20"/>
        </w:rPr>
      </w:pPr>
      <w:r>
        <w:rPr>
          <w:rFonts w:asciiTheme="majorHAnsi" w:hAnsiTheme="majorHAnsi"/>
          <w:b/>
          <w:szCs w:val="24"/>
        </w:rPr>
        <w:t>Serdecznie zapraszamy do udziału,</w:t>
      </w:r>
      <w:r>
        <w:rPr>
          <w:rFonts w:asciiTheme="majorHAnsi" w:hAnsiTheme="majorHAnsi"/>
          <w:b/>
          <w:szCs w:val="24"/>
        </w:rPr>
        <w:br/>
      </w:r>
      <w:r>
        <w:rPr>
          <w:rFonts w:asciiTheme="majorHAnsi" w:hAnsiTheme="majorHAnsi"/>
          <w:b/>
          <w:i/>
          <w:szCs w:val="24"/>
        </w:rPr>
        <w:t xml:space="preserve">Zespół Centrum Inicjatyw Senioralnych </w:t>
      </w:r>
    </w:p>
    <w:sectPr w:rsidR="00F73349" w:rsidRPr="00F7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gistral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07E0"/>
    <w:multiLevelType w:val="multilevel"/>
    <w:tmpl w:val="309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5D"/>
    <w:rsid w:val="00084C0E"/>
    <w:rsid w:val="00180D7C"/>
    <w:rsid w:val="0019788F"/>
    <w:rsid w:val="00332A6C"/>
    <w:rsid w:val="00363601"/>
    <w:rsid w:val="00477AEA"/>
    <w:rsid w:val="004B1126"/>
    <w:rsid w:val="005D6E92"/>
    <w:rsid w:val="005E1D44"/>
    <w:rsid w:val="005E7C1D"/>
    <w:rsid w:val="0068573F"/>
    <w:rsid w:val="00721FE8"/>
    <w:rsid w:val="007D6DE4"/>
    <w:rsid w:val="007D75F2"/>
    <w:rsid w:val="008B2EB6"/>
    <w:rsid w:val="008E04FE"/>
    <w:rsid w:val="009C17C9"/>
    <w:rsid w:val="00A016B4"/>
    <w:rsid w:val="00AB685D"/>
    <w:rsid w:val="00AF2492"/>
    <w:rsid w:val="00B4106C"/>
    <w:rsid w:val="00BB6C7F"/>
    <w:rsid w:val="00D25191"/>
    <w:rsid w:val="00D87F7D"/>
    <w:rsid w:val="00D943F8"/>
    <w:rsid w:val="00E465B6"/>
    <w:rsid w:val="00E978F4"/>
    <w:rsid w:val="00F30CB4"/>
    <w:rsid w:val="00F52C0E"/>
    <w:rsid w:val="00F53B1C"/>
    <w:rsid w:val="00F73349"/>
    <w:rsid w:val="00F9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BE1B-0F2C-464E-9DEE-5AE1A81A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8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85D"/>
    <w:rPr>
      <w:b/>
      <w:bCs/>
    </w:rPr>
  </w:style>
  <w:style w:type="paragraph" w:customStyle="1" w:styleId="justifyleft">
    <w:name w:val="justifyleft"/>
    <w:basedOn w:val="Normalny"/>
    <w:rsid w:val="00AB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2A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i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55989789</Template>
  <TotalTime>0</TotalTime>
  <Pages>1</Pages>
  <Words>295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Agnieszka Chabir</cp:lastModifiedBy>
  <cp:revision>2</cp:revision>
  <cp:lastPrinted>2015-09-16T12:30:00Z</cp:lastPrinted>
  <dcterms:created xsi:type="dcterms:W3CDTF">2015-10-12T07:07:00Z</dcterms:created>
  <dcterms:modified xsi:type="dcterms:W3CDTF">2015-10-12T07:07:00Z</dcterms:modified>
</cp:coreProperties>
</file>