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58" w:rsidRDefault="00D21D58" w:rsidP="004C1217">
      <w:pPr>
        <w:pStyle w:val="Nagwek1"/>
      </w:pPr>
      <w:bookmarkStart w:id="0" w:name="_GoBack"/>
      <w:bookmarkEnd w:id="0"/>
    </w:p>
    <w:p w:rsidR="000B1210" w:rsidRDefault="000B1210" w:rsidP="004C1217">
      <w:pPr>
        <w:pStyle w:val="Nagwek1"/>
      </w:pPr>
      <w:proofErr w:type="gramStart"/>
      <w:r>
        <w:t>Uniwersytet  im</w:t>
      </w:r>
      <w:proofErr w:type="gramEnd"/>
      <w:r>
        <w:t>.  Adama  Mickiewicza w Poznaniu</w:t>
      </w:r>
    </w:p>
    <w:p w:rsidR="00C31B0B" w:rsidRDefault="000B1210" w:rsidP="004C121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ul</w:t>
      </w:r>
      <w:proofErr w:type="gramEnd"/>
      <w:r>
        <w:rPr>
          <w:sz w:val="28"/>
          <w:szCs w:val="28"/>
        </w:rPr>
        <w:t xml:space="preserve">. Wieniawskiego 1, </w:t>
      </w:r>
    </w:p>
    <w:p w:rsidR="000B1210" w:rsidRDefault="000B1210" w:rsidP="004C1217">
      <w:pPr>
        <w:jc w:val="both"/>
        <w:rPr>
          <w:sz w:val="28"/>
          <w:szCs w:val="28"/>
        </w:rPr>
      </w:pPr>
      <w:r>
        <w:rPr>
          <w:sz w:val="28"/>
          <w:szCs w:val="28"/>
        </w:rPr>
        <w:t>61 – 712 Poznań</w:t>
      </w:r>
    </w:p>
    <w:p w:rsidR="000B1210" w:rsidRDefault="000B1210" w:rsidP="004C121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tel</w:t>
      </w:r>
      <w:proofErr w:type="gramEnd"/>
      <w:r>
        <w:rPr>
          <w:sz w:val="28"/>
          <w:szCs w:val="28"/>
        </w:rPr>
        <w:t xml:space="preserve">: 61 829 – 43 – 65,  44 – 10 </w:t>
      </w:r>
    </w:p>
    <w:p w:rsidR="000B1210" w:rsidRDefault="000B1210" w:rsidP="004C1217">
      <w:pPr>
        <w:jc w:val="both"/>
        <w:rPr>
          <w:sz w:val="28"/>
          <w:szCs w:val="28"/>
        </w:rPr>
      </w:pPr>
    </w:p>
    <w:p w:rsidR="000B1210" w:rsidRDefault="000B1210" w:rsidP="004C1217">
      <w:pPr>
        <w:jc w:val="both"/>
        <w:rPr>
          <w:sz w:val="28"/>
          <w:szCs w:val="28"/>
        </w:rPr>
      </w:pPr>
    </w:p>
    <w:p w:rsidR="000B1210" w:rsidRDefault="000B1210" w:rsidP="004C1217">
      <w:pPr>
        <w:jc w:val="both"/>
        <w:rPr>
          <w:sz w:val="28"/>
          <w:szCs w:val="28"/>
        </w:rPr>
      </w:pPr>
    </w:p>
    <w:p w:rsidR="000B1210" w:rsidRDefault="000B1210" w:rsidP="004C1217">
      <w:pPr>
        <w:jc w:val="both"/>
        <w:rPr>
          <w:sz w:val="28"/>
          <w:szCs w:val="28"/>
        </w:rPr>
      </w:pPr>
    </w:p>
    <w:p w:rsidR="000B1210" w:rsidRDefault="000B1210" w:rsidP="004C1217">
      <w:pPr>
        <w:jc w:val="both"/>
        <w:rPr>
          <w:sz w:val="28"/>
          <w:szCs w:val="28"/>
        </w:rPr>
      </w:pPr>
    </w:p>
    <w:p w:rsidR="000B1210" w:rsidRDefault="000B1210" w:rsidP="004C1217">
      <w:pPr>
        <w:jc w:val="both"/>
        <w:rPr>
          <w:sz w:val="28"/>
          <w:szCs w:val="28"/>
        </w:rPr>
      </w:pPr>
    </w:p>
    <w:p w:rsidR="000B1210" w:rsidRDefault="000B1210" w:rsidP="004C1217">
      <w:pPr>
        <w:jc w:val="both"/>
        <w:rPr>
          <w:sz w:val="28"/>
          <w:szCs w:val="28"/>
        </w:rPr>
      </w:pPr>
    </w:p>
    <w:p w:rsidR="000B1210" w:rsidRDefault="000B1210" w:rsidP="004C1217">
      <w:pPr>
        <w:jc w:val="both"/>
        <w:rPr>
          <w:sz w:val="28"/>
          <w:szCs w:val="28"/>
        </w:rPr>
      </w:pPr>
    </w:p>
    <w:p w:rsidR="000B1210" w:rsidRDefault="000B1210" w:rsidP="004C1217">
      <w:pPr>
        <w:jc w:val="both"/>
        <w:rPr>
          <w:sz w:val="28"/>
          <w:szCs w:val="28"/>
        </w:rPr>
      </w:pPr>
    </w:p>
    <w:p w:rsidR="000B1210" w:rsidRDefault="000B1210" w:rsidP="004C1217">
      <w:pPr>
        <w:jc w:val="both"/>
        <w:rPr>
          <w:sz w:val="28"/>
          <w:szCs w:val="28"/>
        </w:rPr>
      </w:pPr>
    </w:p>
    <w:p w:rsidR="000B1210" w:rsidRDefault="000B1210" w:rsidP="004C1217">
      <w:pPr>
        <w:jc w:val="both"/>
        <w:rPr>
          <w:sz w:val="28"/>
          <w:szCs w:val="28"/>
        </w:rPr>
      </w:pPr>
    </w:p>
    <w:p w:rsidR="000B1210" w:rsidRDefault="000B1210" w:rsidP="004C121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proofErr w:type="gramStart"/>
      <w:r>
        <w:rPr>
          <w:b/>
          <w:bCs/>
          <w:sz w:val="32"/>
          <w:szCs w:val="32"/>
        </w:rPr>
        <w:t>ZASADY  I</w:t>
      </w:r>
      <w:proofErr w:type="gramEnd"/>
      <w:r>
        <w:rPr>
          <w:b/>
          <w:bCs/>
          <w:sz w:val="32"/>
          <w:szCs w:val="32"/>
        </w:rPr>
        <w:t xml:space="preserve">  OCZEKIWANIA</w:t>
      </w:r>
    </w:p>
    <w:p w:rsidR="000B1210" w:rsidRDefault="000B1210" w:rsidP="004C121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Uniwersytetu im. Adama Mickiewicza w Poznaniu</w:t>
      </w:r>
    </w:p>
    <w:p w:rsidR="000B1210" w:rsidRDefault="000B1210" w:rsidP="004C1217">
      <w:pPr>
        <w:jc w:val="both"/>
        <w:rPr>
          <w:sz w:val="28"/>
          <w:szCs w:val="28"/>
        </w:rPr>
      </w:pPr>
    </w:p>
    <w:p w:rsidR="000B1210" w:rsidRDefault="000B1210" w:rsidP="004C1217">
      <w:pPr>
        <w:jc w:val="both"/>
        <w:rPr>
          <w:sz w:val="28"/>
          <w:szCs w:val="28"/>
        </w:rPr>
      </w:pPr>
    </w:p>
    <w:p w:rsidR="000B1210" w:rsidRDefault="000B1210" w:rsidP="004C1217">
      <w:pPr>
        <w:jc w:val="both"/>
        <w:rPr>
          <w:sz w:val="28"/>
          <w:szCs w:val="28"/>
        </w:rPr>
      </w:pPr>
    </w:p>
    <w:p w:rsidR="000B1210" w:rsidRDefault="000B1210" w:rsidP="004C12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przy wynajmie </w:t>
      </w:r>
      <w:r w:rsidR="00B9307B">
        <w:rPr>
          <w:sz w:val="28"/>
          <w:szCs w:val="28"/>
        </w:rPr>
        <w:t>powierzchni</w:t>
      </w:r>
      <w:r w:rsidR="004E7E89">
        <w:rPr>
          <w:sz w:val="28"/>
          <w:szCs w:val="28"/>
        </w:rPr>
        <w:t xml:space="preserve"> w budynk</w:t>
      </w:r>
      <w:r w:rsidR="00C32691">
        <w:rPr>
          <w:sz w:val="28"/>
          <w:szCs w:val="28"/>
        </w:rPr>
        <w:t>u</w:t>
      </w:r>
      <w:r w:rsidR="004E7E89">
        <w:rPr>
          <w:sz w:val="28"/>
          <w:szCs w:val="28"/>
        </w:rPr>
        <w:t xml:space="preserve"> </w:t>
      </w:r>
      <w:r w:rsidR="00C32691">
        <w:rPr>
          <w:sz w:val="28"/>
          <w:szCs w:val="28"/>
        </w:rPr>
        <w:t xml:space="preserve">Collegium Biologicum </w:t>
      </w:r>
      <w:r w:rsidR="004E7E89">
        <w:rPr>
          <w:sz w:val="28"/>
          <w:szCs w:val="28"/>
        </w:rPr>
        <w:t xml:space="preserve">w </w:t>
      </w:r>
      <w:proofErr w:type="gramStart"/>
      <w:r w:rsidR="004E7E89">
        <w:rPr>
          <w:sz w:val="28"/>
          <w:szCs w:val="28"/>
        </w:rPr>
        <w:t xml:space="preserve">Poznaniu </w:t>
      </w:r>
      <w:r w:rsidR="00C32691">
        <w:rPr>
          <w:sz w:val="28"/>
          <w:szCs w:val="28"/>
        </w:rPr>
        <w:t xml:space="preserve">       </w:t>
      </w:r>
      <w:r w:rsidR="004E7E89">
        <w:rPr>
          <w:sz w:val="28"/>
          <w:szCs w:val="28"/>
        </w:rPr>
        <w:t>z</w:t>
      </w:r>
      <w:proofErr w:type="gramEnd"/>
      <w:r w:rsidR="004E7E89">
        <w:rPr>
          <w:sz w:val="28"/>
          <w:szCs w:val="28"/>
        </w:rPr>
        <w:t xml:space="preserve"> przeznaczeniem na prowadzenie </w:t>
      </w:r>
      <w:r w:rsidR="00B9307B">
        <w:rPr>
          <w:sz w:val="28"/>
          <w:szCs w:val="28"/>
        </w:rPr>
        <w:t>usług kserograficznych</w:t>
      </w:r>
    </w:p>
    <w:p w:rsidR="000B1210" w:rsidRDefault="000B1210" w:rsidP="004C1217">
      <w:pPr>
        <w:jc w:val="center"/>
        <w:rPr>
          <w:sz w:val="28"/>
          <w:szCs w:val="28"/>
        </w:rPr>
      </w:pPr>
    </w:p>
    <w:p w:rsidR="000B1210" w:rsidRDefault="000B1210" w:rsidP="004C1217">
      <w:pPr>
        <w:jc w:val="center"/>
        <w:rPr>
          <w:sz w:val="28"/>
          <w:szCs w:val="28"/>
        </w:rPr>
      </w:pPr>
    </w:p>
    <w:p w:rsidR="000B1210" w:rsidRDefault="000B1210" w:rsidP="004C1217">
      <w:pPr>
        <w:jc w:val="center"/>
        <w:rPr>
          <w:sz w:val="28"/>
          <w:szCs w:val="28"/>
        </w:rPr>
      </w:pPr>
    </w:p>
    <w:p w:rsidR="000B1210" w:rsidRDefault="000B1210" w:rsidP="004C1217">
      <w:pPr>
        <w:jc w:val="center"/>
        <w:rPr>
          <w:sz w:val="28"/>
          <w:szCs w:val="28"/>
        </w:rPr>
      </w:pPr>
    </w:p>
    <w:p w:rsidR="000B1210" w:rsidRDefault="000B1210" w:rsidP="004C1217">
      <w:pPr>
        <w:jc w:val="center"/>
        <w:rPr>
          <w:sz w:val="28"/>
          <w:szCs w:val="28"/>
        </w:rPr>
      </w:pPr>
    </w:p>
    <w:p w:rsidR="000B1210" w:rsidRDefault="000B1210" w:rsidP="004C1217">
      <w:pPr>
        <w:jc w:val="center"/>
        <w:rPr>
          <w:sz w:val="28"/>
          <w:szCs w:val="28"/>
        </w:rPr>
      </w:pPr>
    </w:p>
    <w:p w:rsidR="000B1210" w:rsidRDefault="000B1210" w:rsidP="004C1217">
      <w:pPr>
        <w:jc w:val="center"/>
        <w:rPr>
          <w:sz w:val="28"/>
          <w:szCs w:val="28"/>
        </w:rPr>
      </w:pPr>
    </w:p>
    <w:p w:rsidR="000B1210" w:rsidRDefault="000B1210" w:rsidP="004C1217">
      <w:pPr>
        <w:jc w:val="center"/>
        <w:rPr>
          <w:sz w:val="28"/>
          <w:szCs w:val="28"/>
        </w:rPr>
      </w:pPr>
    </w:p>
    <w:p w:rsidR="000B1210" w:rsidRDefault="000B1210" w:rsidP="004C1217">
      <w:pPr>
        <w:jc w:val="center"/>
        <w:rPr>
          <w:sz w:val="28"/>
          <w:szCs w:val="28"/>
        </w:rPr>
      </w:pPr>
    </w:p>
    <w:p w:rsidR="000B1210" w:rsidRDefault="000B1210" w:rsidP="004C1217">
      <w:pPr>
        <w:jc w:val="center"/>
        <w:rPr>
          <w:sz w:val="28"/>
          <w:szCs w:val="28"/>
        </w:rPr>
      </w:pPr>
    </w:p>
    <w:p w:rsidR="000B1210" w:rsidRDefault="000B1210" w:rsidP="004C1217">
      <w:pPr>
        <w:jc w:val="center"/>
        <w:rPr>
          <w:sz w:val="28"/>
          <w:szCs w:val="28"/>
        </w:rPr>
      </w:pPr>
    </w:p>
    <w:p w:rsidR="000B1210" w:rsidRDefault="000B1210" w:rsidP="004C1217">
      <w:pPr>
        <w:jc w:val="center"/>
        <w:rPr>
          <w:sz w:val="28"/>
          <w:szCs w:val="28"/>
        </w:rPr>
      </w:pPr>
    </w:p>
    <w:p w:rsidR="00B9307B" w:rsidRDefault="00B9307B" w:rsidP="004C1217">
      <w:pPr>
        <w:jc w:val="center"/>
        <w:rPr>
          <w:sz w:val="28"/>
          <w:szCs w:val="28"/>
        </w:rPr>
      </w:pPr>
    </w:p>
    <w:p w:rsidR="00B9307B" w:rsidRDefault="00B9307B" w:rsidP="004C1217">
      <w:pPr>
        <w:jc w:val="center"/>
        <w:rPr>
          <w:sz w:val="28"/>
          <w:szCs w:val="28"/>
        </w:rPr>
      </w:pPr>
    </w:p>
    <w:p w:rsidR="00B9307B" w:rsidRDefault="00B9307B" w:rsidP="004C1217">
      <w:pPr>
        <w:jc w:val="center"/>
        <w:rPr>
          <w:sz w:val="28"/>
          <w:szCs w:val="28"/>
        </w:rPr>
      </w:pPr>
    </w:p>
    <w:p w:rsidR="000B1210" w:rsidRDefault="000B1210" w:rsidP="004C1217">
      <w:pPr>
        <w:jc w:val="center"/>
        <w:rPr>
          <w:sz w:val="28"/>
          <w:szCs w:val="28"/>
        </w:rPr>
      </w:pPr>
    </w:p>
    <w:p w:rsidR="000B1210" w:rsidRDefault="000B1210" w:rsidP="004C1217">
      <w:pPr>
        <w:jc w:val="center"/>
        <w:rPr>
          <w:sz w:val="28"/>
          <w:szCs w:val="28"/>
        </w:rPr>
      </w:pPr>
    </w:p>
    <w:p w:rsidR="000B1210" w:rsidRDefault="000B1210" w:rsidP="004C1217">
      <w:pPr>
        <w:jc w:val="center"/>
        <w:rPr>
          <w:sz w:val="28"/>
          <w:szCs w:val="28"/>
        </w:rPr>
      </w:pPr>
    </w:p>
    <w:p w:rsidR="000B1210" w:rsidRDefault="000B1210" w:rsidP="004C1217">
      <w:pPr>
        <w:jc w:val="center"/>
        <w:rPr>
          <w:sz w:val="28"/>
          <w:szCs w:val="28"/>
        </w:rPr>
      </w:pPr>
    </w:p>
    <w:p w:rsidR="000B1210" w:rsidRDefault="000B1210" w:rsidP="004C1217">
      <w:pPr>
        <w:jc w:val="center"/>
        <w:rPr>
          <w:sz w:val="28"/>
          <w:szCs w:val="28"/>
        </w:rPr>
      </w:pPr>
    </w:p>
    <w:p w:rsidR="000B1210" w:rsidRDefault="000B1210" w:rsidP="004C12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Poznań </w:t>
      </w:r>
      <w:r w:rsidR="00FC0EC7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FC0EC7">
        <w:rPr>
          <w:sz w:val="28"/>
          <w:szCs w:val="28"/>
        </w:rPr>
        <w:t>czerwca</w:t>
      </w:r>
      <w:r>
        <w:rPr>
          <w:sz w:val="28"/>
          <w:szCs w:val="28"/>
        </w:rPr>
        <w:t xml:space="preserve"> 201</w:t>
      </w:r>
      <w:r w:rsidR="00FC0EC7">
        <w:rPr>
          <w:sz w:val="28"/>
          <w:szCs w:val="28"/>
        </w:rPr>
        <w:t>5</w:t>
      </w:r>
      <w:r>
        <w:rPr>
          <w:sz w:val="28"/>
          <w:szCs w:val="28"/>
        </w:rPr>
        <w:t xml:space="preserve"> roku</w:t>
      </w:r>
    </w:p>
    <w:p w:rsidR="0047567E" w:rsidRDefault="0047567E" w:rsidP="004C1217">
      <w:pPr>
        <w:jc w:val="center"/>
        <w:rPr>
          <w:sz w:val="28"/>
          <w:szCs w:val="28"/>
        </w:rPr>
      </w:pPr>
    </w:p>
    <w:p w:rsidR="000B1210" w:rsidRPr="00C17711" w:rsidRDefault="000B1210" w:rsidP="004C1217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C17711">
        <w:rPr>
          <w:b/>
          <w:bCs/>
          <w:sz w:val="24"/>
          <w:szCs w:val="24"/>
        </w:rPr>
        <w:lastRenderedPageBreak/>
        <w:t>Zamawiający:</w:t>
      </w:r>
    </w:p>
    <w:p w:rsidR="000B1210" w:rsidRPr="000901DB" w:rsidRDefault="000B1210" w:rsidP="004C1217">
      <w:pPr>
        <w:jc w:val="both"/>
        <w:rPr>
          <w:b/>
          <w:bCs/>
          <w:sz w:val="10"/>
          <w:szCs w:val="10"/>
        </w:rPr>
      </w:pPr>
    </w:p>
    <w:p w:rsidR="000B1210" w:rsidRDefault="000B1210" w:rsidP="004C1217">
      <w:pPr>
        <w:pStyle w:val="Tekstpodstawowywcity"/>
        <w:rPr>
          <w:sz w:val="24"/>
          <w:szCs w:val="24"/>
        </w:rPr>
      </w:pPr>
      <w:proofErr w:type="gramStart"/>
      <w:r w:rsidRPr="00C17711">
        <w:rPr>
          <w:sz w:val="24"/>
          <w:szCs w:val="24"/>
        </w:rPr>
        <w:t>Uniwersytet  im</w:t>
      </w:r>
      <w:proofErr w:type="gramEnd"/>
      <w:r w:rsidRPr="00C17711">
        <w:rPr>
          <w:sz w:val="24"/>
          <w:szCs w:val="24"/>
        </w:rPr>
        <w:t xml:space="preserve">. Adama Mickiewicza w  Poznaniu,  ul. Wieniawskiego  1, </w:t>
      </w:r>
    </w:p>
    <w:p w:rsidR="000B1210" w:rsidRPr="00C17711" w:rsidRDefault="000B1210" w:rsidP="004C1217">
      <w:pPr>
        <w:pStyle w:val="Tekstpodstawowywcity"/>
        <w:rPr>
          <w:sz w:val="24"/>
          <w:szCs w:val="24"/>
        </w:rPr>
      </w:pPr>
      <w:r w:rsidRPr="00C17711">
        <w:rPr>
          <w:sz w:val="24"/>
          <w:szCs w:val="24"/>
        </w:rPr>
        <w:t xml:space="preserve"> </w:t>
      </w:r>
      <w:proofErr w:type="gramStart"/>
      <w:r w:rsidRPr="00C17711">
        <w:rPr>
          <w:sz w:val="24"/>
          <w:szCs w:val="24"/>
        </w:rPr>
        <w:t>61-712  Poznań</w:t>
      </w:r>
      <w:proofErr w:type="gramEnd"/>
      <w:r w:rsidRPr="00C17711">
        <w:rPr>
          <w:sz w:val="24"/>
          <w:szCs w:val="24"/>
        </w:rPr>
        <w:t>.</w:t>
      </w:r>
    </w:p>
    <w:p w:rsidR="00FF59C6" w:rsidRPr="00D21D58" w:rsidRDefault="00FF59C6" w:rsidP="004C1217">
      <w:pPr>
        <w:jc w:val="both"/>
        <w:rPr>
          <w:sz w:val="10"/>
          <w:szCs w:val="10"/>
        </w:rPr>
      </w:pPr>
    </w:p>
    <w:p w:rsidR="000B1210" w:rsidRPr="00C17711" w:rsidRDefault="000B1210" w:rsidP="004C1217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C17711">
        <w:rPr>
          <w:b/>
          <w:bCs/>
          <w:sz w:val="24"/>
          <w:szCs w:val="24"/>
        </w:rPr>
        <w:t>Przedmiot umowy:</w:t>
      </w:r>
    </w:p>
    <w:p w:rsidR="000B1210" w:rsidRPr="000901DB" w:rsidRDefault="000B1210" w:rsidP="004C1217">
      <w:pPr>
        <w:jc w:val="both"/>
        <w:rPr>
          <w:b/>
          <w:bCs/>
          <w:sz w:val="10"/>
          <w:szCs w:val="10"/>
        </w:rPr>
      </w:pPr>
    </w:p>
    <w:p w:rsidR="00F43FE5" w:rsidRDefault="000B1210" w:rsidP="00B156FF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C17711">
        <w:rPr>
          <w:sz w:val="24"/>
          <w:szCs w:val="24"/>
        </w:rPr>
        <w:t>Przedmiotem</w:t>
      </w:r>
      <w:r w:rsidR="00F43FE5">
        <w:rPr>
          <w:sz w:val="24"/>
          <w:szCs w:val="24"/>
        </w:rPr>
        <w:t xml:space="preserve"> umowy będzie najem po</w:t>
      </w:r>
      <w:r w:rsidR="00FC0EC7">
        <w:rPr>
          <w:sz w:val="24"/>
          <w:szCs w:val="24"/>
        </w:rPr>
        <w:t xml:space="preserve">mieszczenia o pow. 15,80 </w:t>
      </w:r>
      <w:r w:rsidR="00FC0EC7" w:rsidRPr="00FC0EC7">
        <w:rPr>
          <w:sz w:val="24"/>
          <w:szCs w:val="24"/>
        </w:rPr>
        <w:t>m</w:t>
      </w:r>
      <w:r w:rsidR="00FC0EC7">
        <w:rPr>
          <w:sz w:val="24"/>
          <w:szCs w:val="24"/>
          <w:vertAlign w:val="superscript"/>
        </w:rPr>
        <w:t>2</w:t>
      </w:r>
      <w:r w:rsidR="00FC0EC7">
        <w:rPr>
          <w:sz w:val="24"/>
          <w:szCs w:val="24"/>
        </w:rPr>
        <w:t xml:space="preserve"> </w:t>
      </w:r>
      <w:r w:rsidR="00F43FE5">
        <w:rPr>
          <w:sz w:val="24"/>
          <w:szCs w:val="24"/>
        </w:rPr>
        <w:t>w budynk</w:t>
      </w:r>
      <w:r w:rsidR="00FC0EC7">
        <w:rPr>
          <w:sz w:val="24"/>
          <w:szCs w:val="24"/>
        </w:rPr>
        <w:t xml:space="preserve">u Collegium Biologicum, </w:t>
      </w:r>
      <w:r w:rsidR="00E8365F">
        <w:rPr>
          <w:sz w:val="24"/>
          <w:szCs w:val="24"/>
        </w:rPr>
        <w:t xml:space="preserve">położonym w </w:t>
      </w:r>
      <w:r w:rsidR="00FC0EC7">
        <w:rPr>
          <w:sz w:val="24"/>
          <w:szCs w:val="24"/>
        </w:rPr>
        <w:t>Pozna</w:t>
      </w:r>
      <w:r w:rsidR="00E8365F">
        <w:rPr>
          <w:sz w:val="24"/>
          <w:szCs w:val="24"/>
        </w:rPr>
        <w:t xml:space="preserve">niu, przy ul. </w:t>
      </w:r>
      <w:proofErr w:type="gramStart"/>
      <w:r w:rsidR="00E8365F">
        <w:rPr>
          <w:sz w:val="24"/>
          <w:szCs w:val="24"/>
        </w:rPr>
        <w:t>Umultowskiej 89,</w:t>
      </w:r>
      <w:r w:rsidR="00FC0EC7">
        <w:rPr>
          <w:sz w:val="24"/>
          <w:szCs w:val="24"/>
        </w:rPr>
        <w:t xml:space="preserve"> </w:t>
      </w:r>
      <w:r w:rsidR="00E8365F">
        <w:rPr>
          <w:sz w:val="24"/>
          <w:szCs w:val="24"/>
        </w:rPr>
        <w:t xml:space="preserve">                  </w:t>
      </w:r>
      <w:r w:rsidR="00FF59C6">
        <w:rPr>
          <w:sz w:val="24"/>
          <w:szCs w:val="24"/>
        </w:rPr>
        <w:t>z</w:t>
      </w:r>
      <w:proofErr w:type="gramEnd"/>
      <w:r w:rsidR="00FF59C6">
        <w:rPr>
          <w:sz w:val="24"/>
          <w:szCs w:val="24"/>
        </w:rPr>
        <w:t xml:space="preserve"> przeznaczeniem </w:t>
      </w:r>
      <w:r w:rsidR="00B9307B">
        <w:rPr>
          <w:sz w:val="24"/>
          <w:szCs w:val="24"/>
        </w:rPr>
        <w:t>na prowadzeni</w:t>
      </w:r>
      <w:r w:rsidR="00FC0EC7">
        <w:rPr>
          <w:sz w:val="24"/>
          <w:szCs w:val="24"/>
        </w:rPr>
        <w:t>e usług kserograficznych (punktu ksero</w:t>
      </w:r>
      <w:r w:rsidR="00B9307B">
        <w:rPr>
          <w:sz w:val="24"/>
          <w:szCs w:val="24"/>
        </w:rPr>
        <w:t>)</w:t>
      </w:r>
      <w:r w:rsidR="00F43FE5">
        <w:rPr>
          <w:sz w:val="24"/>
          <w:szCs w:val="24"/>
        </w:rPr>
        <w:t>.</w:t>
      </w:r>
      <w:r w:rsidR="00A92338">
        <w:rPr>
          <w:sz w:val="24"/>
          <w:szCs w:val="24"/>
        </w:rPr>
        <w:t xml:space="preserve"> </w:t>
      </w:r>
      <w:r w:rsidR="00FC0EC7">
        <w:rPr>
          <w:sz w:val="24"/>
          <w:szCs w:val="24"/>
        </w:rPr>
        <w:t>W</w:t>
      </w:r>
      <w:r w:rsidR="00A317F3">
        <w:rPr>
          <w:sz w:val="24"/>
          <w:szCs w:val="24"/>
        </w:rPr>
        <w:t xml:space="preserve">skazanie </w:t>
      </w:r>
      <w:r w:rsidR="002F6566">
        <w:rPr>
          <w:sz w:val="24"/>
          <w:szCs w:val="24"/>
        </w:rPr>
        <w:t>minimaln</w:t>
      </w:r>
      <w:r w:rsidR="003914C5">
        <w:rPr>
          <w:sz w:val="24"/>
          <w:szCs w:val="24"/>
        </w:rPr>
        <w:t xml:space="preserve">ego </w:t>
      </w:r>
      <w:r w:rsidR="00FC0EC7">
        <w:rPr>
          <w:sz w:val="24"/>
          <w:szCs w:val="24"/>
        </w:rPr>
        <w:t xml:space="preserve">wymaganego przez Zamawiającego </w:t>
      </w:r>
      <w:r w:rsidR="003914C5">
        <w:rPr>
          <w:sz w:val="24"/>
          <w:szCs w:val="24"/>
        </w:rPr>
        <w:t xml:space="preserve">zakresu usług </w:t>
      </w:r>
      <w:r w:rsidR="00DB2159">
        <w:rPr>
          <w:sz w:val="24"/>
          <w:szCs w:val="24"/>
        </w:rPr>
        <w:t>stanowi załącznik nr 1 do niniejszej specyfikacji.</w:t>
      </w:r>
    </w:p>
    <w:p w:rsidR="002F6566" w:rsidRDefault="00FC0EC7" w:rsidP="00B156FF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Najemca pomieszczenia </w:t>
      </w:r>
      <w:r w:rsidR="002F6566">
        <w:rPr>
          <w:sz w:val="24"/>
          <w:szCs w:val="24"/>
        </w:rPr>
        <w:t xml:space="preserve">pod punkt ksero uprawniony będzie również do sprzedaży artykułów biurowych. </w:t>
      </w:r>
    </w:p>
    <w:p w:rsidR="000B1210" w:rsidRPr="00C17711" w:rsidRDefault="00DB2159" w:rsidP="00A92338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Kalkulując stawkę czynszu należy uwzględnić, iż w</w:t>
      </w:r>
      <w:r w:rsidR="000B1210">
        <w:rPr>
          <w:sz w:val="24"/>
          <w:szCs w:val="24"/>
        </w:rPr>
        <w:t xml:space="preserve">ykorzystanie </w:t>
      </w:r>
      <w:r>
        <w:rPr>
          <w:sz w:val="24"/>
          <w:szCs w:val="24"/>
        </w:rPr>
        <w:t>budynk</w:t>
      </w:r>
      <w:r w:rsidR="00FC0EC7">
        <w:rPr>
          <w:sz w:val="24"/>
          <w:szCs w:val="24"/>
        </w:rPr>
        <w:t xml:space="preserve">u Coll. Biologicum </w:t>
      </w:r>
      <w:r w:rsidR="000B1210">
        <w:rPr>
          <w:sz w:val="24"/>
          <w:szCs w:val="24"/>
        </w:rPr>
        <w:t>nie jest równomierne. W okresie od lipca do września trwa przerwa wakacyjna i w obiek</w:t>
      </w:r>
      <w:r w:rsidR="00FC0EC7">
        <w:rPr>
          <w:sz w:val="24"/>
          <w:szCs w:val="24"/>
        </w:rPr>
        <w:t>cie</w:t>
      </w:r>
      <w:r w:rsidR="000B1210">
        <w:rPr>
          <w:sz w:val="24"/>
          <w:szCs w:val="24"/>
        </w:rPr>
        <w:t xml:space="preserve"> przebywają tylko pracownicy dydaktyczni, naukowi i administracja.</w:t>
      </w:r>
    </w:p>
    <w:p w:rsidR="00A92338" w:rsidRDefault="000B1210" w:rsidP="001A22B0">
      <w:pPr>
        <w:pStyle w:val="Tekstpodstawowywcity"/>
        <w:numPr>
          <w:ilvl w:val="0"/>
          <w:numId w:val="9"/>
        </w:numPr>
        <w:ind w:hanging="548"/>
        <w:rPr>
          <w:sz w:val="24"/>
          <w:szCs w:val="24"/>
        </w:rPr>
      </w:pPr>
      <w:r w:rsidRPr="00DB2159">
        <w:rPr>
          <w:sz w:val="24"/>
          <w:szCs w:val="24"/>
        </w:rPr>
        <w:t>Celem przetargu ofertowego jest wyłonienie os</w:t>
      </w:r>
      <w:r w:rsidR="00FC0EC7">
        <w:rPr>
          <w:sz w:val="24"/>
          <w:szCs w:val="24"/>
        </w:rPr>
        <w:t>o</w:t>
      </w:r>
      <w:r w:rsidR="00DB2159" w:rsidRPr="00DB2159">
        <w:rPr>
          <w:sz w:val="24"/>
          <w:szCs w:val="24"/>
        </w:rPr>
        <w:t>b</w:t>
      </w:r>
      <w:r w:rsidR="00FC0EC7">
        <w:rPr>
          <w:sz w:val="24"/>
          <w:szCs w:val="24"/>
        </w:rPr>
        <w:t>y</w:t>
      </w:r>
      <w:r w:rsidRPr="00DB2159">
        <w:rPr>
          <w:sz w:val="24"/>
          <w:szCs w:val="24"/>
        </w:rPr>
        <w:t xml:space="preserve"> fizyczn</w:t>
      </w:r>
      <w:r w:rsidR="00FC0EC7">
        <w:rPr>
          <w:sz w:val="24"/>
          <w:szCs w:val="24"/>
        </w:rPr>
        <w:t>ej</w:t>
      </w:r>
      <w:r w:rsidRPr="00DB2159">
        <w:rPr>
          <w:sz w:val="24"/>
          <w:szCs w:val="24"/>
        </w:rPr>
        <w:t xml:space="preserve"> lub prawn</w:t>
      </w:r>
      <w:r w:rsidR="00FC0EC7">
        <w:rPr>
          <w:sz w:val="24"/>
          <w:szCs w:val="24"/>
        </w:rPr>
        <w:t>ej</w:t>
      </w:r>
      <w:r w:rsidRPr="00DB2159">
        <w:rPr>
          <w:sz w:val="24"/>
          <w:szCs w:val="24"/>
        </w:rPr>
        <w:t xml:space="preserve"> lub jednostk</w:t>
      </w:r>
      <w:r w:rsidR="00FC0EC7">
        <w:rPr>
          <w:sz w:val="24"/>
          <w:szCs w:val="24"/>
        </w:rPr>
        <w:t>i</w:t>
      </w:r>
      <w:r w:rsidR="00DB2159">
        <w:rPr>
          <w:sz w:val="24"/>
          <w:szCs w:val="24"/>
        </w:rPr>
        <w:t xml:space="preserve"> o</w:t>
      </w:r>
      <w:r w:rsidRPr="00DB2159">
        <w:rPr>
          <w:sz w:val="24"/>
          <w:szCs w:val="24"/>
        </w:rPr>
        <w:t>rganizacyjn</w:t>
      </w:r>
      <w:r w:rsidR="00FC0EC7">
        <w:rPr>
          <w:sz w:val="24"/>
          <w:szCs w:val="24"/>
        </w:rPr>
        <w:t>ej</w:t>
      </w:r>
      <w:r w:rsidRPr="00DB2159">
        <w:rPr>
          <w:sz w:val="24"/>
          <w:szCs w:val="24"/>
        </w:rPr>
        <w:t xml:space="preserve"> </w:t>
      </w:r>
      <w:proofErr w:type="gramStart"/>
      <w:r w:rsidRPr="00DB2159">
        <w:rPr>
          <w:sz w:val="24"/>
          <w:szCs w:val="24"/>
        </w:rPr>
        <w:t>nie posiadając</w:t>
      </w:r>
      <w:r w:rsidR="00FC0EC7">
        <w:rPr>
          <w:sz w:val="24"/>
          <w:szCs w:val="24"/>
        </w:rPr>
        <w:t>ej</w:t>
      </w:r>
      <w:proofErr w:type="gramEnd"/>
      <w:r w:rsidRPr="00DB2159">
        <w:rPr>
          <w:sz w:val="24"/>
          <w:szCs w:val="24"/>
        </w:rPr>
        <w:t xml:space="preserve"> osobowości prawnej, prowadząc</w:t>
      </w:r>
      <w:r w:rsidR="00FC0EC7">
        <w:rPr>
          <w:sz w:val="24"/>
          <w:szCs w:val="24"/>
        </w:rPr>
        <w:t>ej</w:t>
      </w:r>
      <w:r w:rsidRPr="00DB2159">
        <w:rPr>
          <w:sz w:val="24"/>
          <w:szCs w:val="24"/>
        </w:rPr>
        <w:t xml:space="preserve"> działalność gospodarczą, w celu zawarcia umowy najmu </w:t>
      </w:r>
      <w:r w:rsidR="00DB2159">
        <w:rPr>
          <w:sz w:val="24"/>
          <w:szCs w:val="24"/>
        </w:rPr>
        <w:t xml:space="preserve">powierzchni </w:t>
      </w:r>
      <w:r w:rsidR="00B9307B">
        <w:rPr>
          <w:sz w:val="24"/>
          <w:szCs w:val="24"/>
        </w:rPr>
        <w:t>w budynk</w:t>
      </w:r>
      <w:r w:rsidR="00FC0EC7">
        <w:rPr>
          <w:sz w:val="24"/>
          <w:szCs w:val="24"/>
        </w:rPr>
        <w:t>u Coll. Biologicum</w:t>
      </w:r>
      <w:r w:rsidR="00B9307B">
        <w:rPr>
          <w:sz w:val="24"/>
          <w:szCs w:val="24"/>
        </w:rPr>
        <w:t xml:space="preserve"> na prowadzenie usług kserograficznych</w:t>
      </w:r>
      <w:r w:rsidR="00DB2159">
        <w:rPr>
          <w:sz w:val="24"/>
          <w:szCs w:val="24"/>
        </w:rPr>
        <w:t>.</w:t>
      </w:r>
    </w:p>
    <w:p w:rsidR="000B1210" w:rsidRPr="00C17711" w:rsidRDefault="000B1210" w:rsidP="00A92338">
      <w:pPr>
        <w:pStyle w:val="Tekstpodstawowywcity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Każdy z zainteresowanych </w:t>
      </w:r>
      <w:r w:rsidRPr="00C17711">
        <w:rPr>
          <w:sz w:val="24"/>
          <w:szCs w:val="24"/>
        </w:rPr>
        <w:t>oferent</w:t>
      </w:r>
      <w:r>
        <w:rPr>
          <w:sz w:val="24"/>
          <w:szCs w:val="24"/>
        </w:rPr>
        <w:t>ów ma</w:t>
      </w:r>
      <w:r w:rsidRPr="00C17711">
        <w:rPr>
          <w:sz w:val="24"/>
          <w:szCs w:val="24"/>
        </w:rPr>
        <w:t xml:space="preserve"> możliwość </w:t>
      </w:r>
      <w:r>
        <w:rPr>
          <w:sz w:val="24"/>
          <w:szCs w:val="24"/>
        </w:rPr>
        <w:t xml:space="preserve">dokonania </w:t>
      </w:r>
      <w:r w:rsidRPr="00C17711">
        <w:rPr>
          <w:sz w:val="24"/>
          <w:szCs w:val="24"/>
        </w:rPr>
        <w:t xml:space="preserve">wizji lokalnej po uprzednim uzgodnieniu terminu z </w:t>
      </w:r>
      <w:r w:rsidR="00E8365F">
        <w:rPr>
          <w:sz w:val="24"/>
          <w:szCs w:val="24"/>
        </w:rPr>
        <w:t>K</w:t>
      </w:r>
      <w:r w:rsidRPr="00C17711">
        <w:rPr>
          <w:sz w:val="24"/>
          <w:szCs w:val="24"/>
        </w:rPr>
        <w:t xml:space="preserve">ierownikiem </w:t>
      </w:r>
      <w:r w:rsidR="00DB2159">
        <w:rPr>
          <w:sz w:val="24"/>
          <w:szCs w:val="24"/>
        </w:rPr>
        <w:t>obiektu</w:t>
      </w:r>
      <w:r w:rsidR="00E8365F">
        <w:rPr>
          <w:sz w:val="24"/>
          <w:szCs w:val="24"/>
        </w:rPr>
        <w:t xml:space="preserve"> Panią Elżbietą Jasiczak, tel. 61 829-55-65, kom. 797-901-051</w:t>
      </w:r>
      <w:r w:rsidR="00DB2159">
        <w:rPr>
          <w:sz w:val="24"/>
          <w:szCs w:val="24"/>
        </w:rPr>
        <w:t>.</w:t>
      </w:r>
    </w:p>
    <w:p w:rsidR="00D60D43" w:rsidRPr="00D21D58" w:rsidRDefault="00D60D43" w:rsidP="004C1217">
      <w:pPr>
        <w:pStyle w:val="Tekstpodstawowywcity"/>
        <w:rPr>
          <w:sz w:val="10"/>
          <w:szCs w:val="10"/>
        </w:rPr>
      </w:pPr>
    </w:p>
    <w:p w:rsidR="000B1210" w:rsidRPr="00A317F3" w:rsidRDefault="000B1210" w:rsidP="003914C5">
      <w:pPr>
        <w:ind w:left="567" w:hanging="567"/>
        <w:jc w:val="both"/>
        <w:rPr>
          <w:b/>
          <w:bCs/>
          <w:sz w:val="24"/>
          <w:szCs w:val="24"/>
        </w:rPr>
      </w:pPr>
      <w:proofErr w:type="gramStart"/>
      <w:r w:rsidRPr="00A317F3">
        <w:rPr>
          <w:b/>
          <w:bCs/>
          <w:sz w:val="24"/>
          <w:szCs w:val="24"/>
        </w:rPr>
        <w:t>III   Podstawowe</w:t>
      </w:r>
      <w:proofErr w:type="gramEnd"/>
      <w:r w:rsidRPr="00A317F3">
        <w:rPr>
          <w:b/>
          <w:bCs/>
          <w:sz w:val="24"/>
          <w:szCs w:val="24"/>
        </w:rPr>
        <w:t xml:space="preserve"> oczekiwania, które należy uwzględnić </w:t>
      </w:r>
      <w:r w:rsidR="00D60D43" w:rsidRPr="00A317F3">
        <w:rPr>
          <w:b/>
          <w:bCs/>
          <w:sz w:val="24"/>
          <w:szCs w:val="24"/>
        </w:rPr>
        <w:t xml:space="preserve">w </w:t>
      </w:r>
      <w:r w:rsidRPr="00A317F3">
        <w:rPr>
          <w:b/>
          <w:bCs/>
          <w:sz w:val="24"/>
          <w:szCs w:val="24"/>
        </w:rPr>
        <w:t xml:space="preserve">ofercie na </w:t>
      </w:r>
      <w:r w:rsidR="00A317F3" w:rsidRPr="00A317F3">
        <w:rPr>
          <w:b/>
          <w:bCs/>
          <w:sz w:val="24"/>
          <w:szCs w:val="24"/>
        </w:rPr>
        <w:t xml:space="preserve">najem </w:t>
      </w:r>
      <w:r w:rsidR="003914C5">
        <w:rPr>
          <w:b/>
          <w:bCs/>
          <w:sz w:val="24"/>
          <w:szCs w:val="24"/>
        </w:rPr>
        <w:t>powierzchni</w:t>
      </w:r>
      <w:r w:rsidR="00A317F3" w:rsidRPr="00A317F3">
        <w:rPr>
          <w:b/>
          <w:bCs/>
          <w:sz w:val="24"/>
          <w:szCs w:val="24"/>
        </w:rPr>
        <w:t xml:space="preserve"> </w:t>
      </w:r>
      <w:r w:rsidR="003914C5">
        <w:rPr>
          <w:b/>
          <w:bCs/>
          <w:sz w:val="24"/>
          <w:szCs w:val="24"/>
        </w:rPr>
        <w:t>z przeznaczeniem na prowadzenie usług kserograficznych.</w:t>
      </w:r>
    </w:p>
    <w:p w:rsidR="000B1210" w:rsidRPr="00D21D58" w:rsidRDefault="000B1210" w:rsidP="004C1217">
      <w:pPr>
        <w:pStyle w:val="Tekstpodstawowywcity"/>
        <w:rPr>
          <w:sz w:val="10"/>
          <w:szCs w:val="10"/>
        </w:rPr>
      </w:pPr>
      <w:r w:rsidRPr="00C17711">
        <w:rPr>
          <w:sz w:val="24"/>
          <w:szCs w:val="24"/>
        </w:rPr>
        <w:t xml:space="preserve">      </w:t>
      </w:r>
    </w:p>
    <w:p w:rsidR="000B1210" w:rsidRPr="00C17711" w:rsidRDefault="000B1210" w:rsidP="004C1217">
      <w:pPr>
        <w:pStyle w:val="Tekstpodstawowywcity"/>
        <w:ind w:left="360"/>
        <w:rPr>
          <w:sz w:val="24"/>
          <w:szCs w:val="24"/>
        </w:rPr>
      </w:pPr>
      <w:r w:rsidRPr="00C17711">
        <w:rPr>
          <w:sz w:val="24"/>
          <w:szCs w:val="24"/>
        </w:rPr>
        <w:t>Oferent zobowiązany jest do:</w:t>
      </w:r>
    </w:p>
    <w:p w:rsidR="005627BF" w:rsidRDefault="003D10F2" w:rsidP="00E11989">
      <w:pPr>
        <w:pStyle w:val="Tekstpodstawowywcity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Prowadzenia działalności polegającej na świadczeniu usług kserograficznych</w:t>
      </w:r>
      <w:r w:rsidR="003914C5">
        <w:rPr>
          <w:sz w:val="24"/>
          <w:szCs w:val="24"/>
        </w:rPr>
        <w:t xml:space="preserve"> (minimalny </w:t>
      </w:r>
      <w:r w:rsidR="00743D49">
        <w:rPr>
          <w:sz w:val="24"/>
          <w:szCs w:val="24"/>
        </w:rPr>
        <w:t xml:space="preserve">wymagany przez Zamawiającego </w:t>
      </w:r>
      <w:r w:rsidR="003914C5">
        <w:rPr>
          <w:sz w:val="24"/>
          <w:szCs w:val="24"/>
        </w:rPr>
        <w:t>zakres usług został wskazany w załączniku nr 1)</w:t>
      </w:r>
      <w:r>
        <w:rPr>
          <w:sz w:val="24"/>
          <w:szCs w:val="24"/>
        </w:rPr>
        <w:t>.</w:t>
      </w:r>
    </w:p>
    <w:p w:rsidR="000B1210" w:rsidRPr="00A15504" w:rsidRDefault="003D10F2" w:rsidP="00E11989">
      <w:pPr>
        <w:pStyle w:val="Tekstpodstawowywcity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Dokonywania na własny koszt i we własnym zakresie zakupu mebli, sprzętów i urządzeń niezbędnych do prowadzenia działalności, bez prawa dochodzenia zwrotu poniesionych nakładów w czasie trwania umowy i po jej rozwiązaniu.</w:t>
      </w:r>
    </w:p>
    <w:p w:rsidR="000B1210" w:rsidRDefault="003D10F2" w:rsidP="00E11989">
      <w:pPr>
        <w:pStyle w:val="Tekstpodstawowywcity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Wykonywania we własnym zakresie remontów i napraw najęt</w:t>
      </w:r>
      <w:r w:rsidR="00743D49">
        <w:rPr>
          <w:sz w:val="24"/>
          <w:szCs w:val="24"/>
        </w:rPr>
        <w:t>ego</w:t>
      </w:r>
      <w:r>
        <w:rPr>
          <w:sz w:val="24"/>
          <w:szCs w:val="24"/>
        </w:rPr>
        <w:t xml:space="preserve"> pomieszcze</w:t>
      </w:r>
      <w:r w:rsidR="00743D49">
        <w:rPr>
          <w:sz w:val="24"/>
          <w:szCs w:val="24"/>
        </w:rPr>
        <w:t>nia</w:t>
      </w:r>
      <w:r>
        <w:rPr>
          <w:sz w:val="24"/>
          <w:szCs w:val="24"/>
        </w:rPr>
        <w:t xml:space="preserve"> oraz p</w:t>
      </w:r>
      <w:r w:rsidR="003E6A3D">
        <w:rPr>
          <w:sz w:val="24"/>
          <w:szCs w:val="24"/>
        </w:rPr>
        <w:t xml:space="preserve">onoszenia wszelkich kosztów związanych z montażem, konserwacją, utrzymaniem i naprawą </w:t>
      </w:r>
      <w:r w:rsidR="008C55F4">
        <w:rPr>
          <w:sz w:val="24"/>
          <w:szCs w:val="24"/>
        </w:rPr>
        <w:t>automatów</w:t>
      </w:r>
      <w:r>
        <w:rPr>
          <w:sz w:val="24"/>
          <w:szCs w:val="24"/>
        </w:rPr>
        <w:t xml:space="preserve"> kserograficznych</w:t>
      </w:r>
      <w:r w:rsidR="008C55F4">
        <w:rPr>
          <w:sz w:val="24"/>
          <w:szCs w:val="24"/>
        </w:rPr>
        <w:t>.</w:t>
      </w:r>
    </w:p>
    <w:p w:rsidR="003D10F2" w:rsidRDefault="003D10F2" w:rsidP="00E11989">
      <w:pPr>
        <w:pStyle w:val="Tekstpodstawowywcity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Montażu i eksploatacji zamontowanych urządzeń z należytą starannością oraz z obowiązującymi przepisami.</w:t>
      </w:r>
    </w:p>
    <w:p w:rsidR="003D10F2" w:rsidRPr="00C17711" w:rsidRDefault="00FA27F9" w:rsidP="00E11989">
      <w:pPr>
        <w:pStyle w:val="Tekstpodstawowywcity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Ubezpieczenia zainstalowanych urządzeń kserograficznych na swój koszt i we własnym zakresie.</w:t>
      </w:r>
    </w:p>
    <w:p w:rsidR="008C55F4" w:rsidRPr="00C17711" w:rsidRDefault="008C55F4" w:rsidP="00E11989">
      <w:pPr>
        <w:pStyle w:val="Tekstpodstawowywcity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Utrzymania </w:t>
      </w:r>
      <w:r w:rsidR="003D10F2">
        <w:rPr>
          <w:sz w:val="24"/>
          <w:szCs w:val="24"/>
        </w:rPr>
        <w:t>na własny koszt i we własnym zakresie porządku i czystości w wynajmowany</w:t>
      </w:r>
      <w:r w:rsidR="00743D49">
        <w:rPr>
          <w:sz w:val="24"/>
          <w:szCs w:val="24"/>
        </w:rPr>
        <w:t>m</w:t>
      </w:r>
      <w:r w:rsidR="003D10F2">
        <w:rPr>
          <w:sz w:val="24"/>
          <w:szCs w:val="24"/>
        </w:rPr>
        <w:t xml:space="preserve"> pomieszczeni</w:t>
      </w:r>
      <w:r w:rsidR="00743D49">
        <w:rPr>
          <w:sz w:val="24"/>
          <w:szCs w:val="24"/>
        </w:rPr>
        <w:t>u</w:t>
      </w:r>
      <w:r w:rsidR="003D10F2">
        <w:rPr>
          <w:sz w:val="24"/>
          <w:szCs w:val="24"/>
        </w:rPr>
        <w:t xml:space="preserve"> oraz w </w:t>
      </w:r>
      <w:r w:rsidR="00743D49">
        <w:rPr>
          <w:sz w:val="24"/>
          <w:szCs w:val="24"/>
        </w:rPr>
        <w:t>jego</w:t>
      </w:r>
      <w:r w:rsidR="003D10F2">
        <w:rPr>
          <w:sz w:val="24"/>
          <w:szCs w:val="24"/>
        </w:rPr>
        <w:t xml:space="preserve"> najbliższym otoczeniu.</w:t>
      </w:r>
    </w:p>
    <w:p w:rsidR="000B1210" w:rsidRDefault="000B1210" w:rsidP="000D12E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C17711">
        <w:rPr>
          <w:sz w:val="24"/>
          <w:szCs w:val="24"/>
        </w:rPr>
        <w:t>onoszenia czynszu najmu</w:t>
      </w:r>
      <w:r>
        <w:rPr>
          <w:sz w:val="24"/>
          <w:szCs w:val="24"/>
        </w:rPr>
        <w:t xml:space="preserve"> (wraz z podatkiem od nieruchomości według stawek uchwalonych przez Radę Miasta Poznania obowiązujących na terenie Miasta Poznania)</w:t>
      </w:r>
      <w:r w:rsidR="008C55F4">
        <w:rPr>
          <w:sz w:val="24"/>
          <w:szCs w:val="24"/>
        </w:rPr>
        <w:t>.</w:t>
      </w:r>
      <w:r w:rsidRPr="00C17711">
        <w:rPr>
          <w:sz w:val="24"/>
          <w:szCs w:val="24"/>
        </w:rPr>
        <w:t xml:space="preserve"> </w:t>
      </w:r>
    </w:p>
    <w:p w:rsidR="00FA27F9" w:rsidRPr="00C17711" w:rsidRDefault="00FA27F9" w:rsidP="000D12E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Najemca odpowiada za przeciwpożarowe i przeciwporażeniowe zabezpieczenie urządzeń kserograficznych.</w:t>
      </w:r>
    </w:p>
    <w:p w:rsidR="001A22B0" w:rsidRPr="00D21D58" w:rsidRDefault="001A22B0" w:rsidP="004C1217">
      <w:pPr>
        <w:pStyle w:val="Tekstpodstawowywcity"/>
        <w:rPr>
          <w:sz w:val="10"/>
          <w:szCs w:val="10"/>
        </w:rPr>
      </w:pPr>
    </w:p>
    <w:p w:rsidR="000B1210" w:rsidRDefault="000B1210" w:rsidP="00FD7860">
      <w:p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IV    </w:t>
      </w:r>
      <w:r w:rsidRPr="00C17711">
        <w:rPr>
          <w:b/>
          <w:bCs/>
          <w:sz w:val="24"/>
          <w:szCs w:val="24"/>
        </w:rPr>
        <w:t>Ofertę</w:t>
      </w:r>
      <w:proofErr w:type="gramEnd"/>
      <w:r w:rsidRPr="00C17711">
        <w:rPr>
          <w:b/>
          <w:bCs/>
          <w:sz w:val="24"/>
          <w:szCs w:val="24"/>
        </w:rPr>
        <w:t xml:space="preserve"> mogą złożyć oferenci, którzy:</w:t>
      </w:r>
    </w:p>
    <w:p w:rsidR="00FF59C6" w:rsidRPr="000901DB" w:rsidRDefault="00FF59C6" w:rsidP="00FD7860">
      <w:pPr>
        <w:jc w:val="both"/>
        <w:rPr>
          <w:b/>
          <w:bCs/>
          <w:sz w:val="10"/>
          <w:szCs w:val="10"/>
        </w:rPr>
      </w:pPr>
    </w:p>
    <w:p w:rsidR="008C55F4" w:rsidRDefault="000B1210" w:rsidP="00FD7860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C55F4">
        <w:rPr>
          <w:sz w:val="24"/>
          <w:szCs w:val="24"/>
        </w:rPr>
        <w:t xml:space="preserve">Posiadają uprawnienia do prowadzenia działalności </w:t>
      </w:r>
      <w:r w:rsidR="008C55F4" w:rsidRPr="008C55F4">
        <w:rPr>
          <w:sz w:val="24"/>
          <w:szCs w:val="24"/>
        </w:rPr>
        <w:t xml:space="preserve">gospodarczej polegającej na </w:t>
      </w:r>
      <w:r w:rsidR="003D10F2">
        <w:rPr>
          <w:sz w:val="24"/>
          <w:szCs w:val="24"/>
        </w:rPr>
        <w:t>świadczeniu usług kserograficznych</w:t>
      </w:r>
      <w:r w:rsidR="008C55F4" w:rsidRPr="008C55F4">
        <w:rPr>
          <w:sz w:val="24"/>
          <w:szCs w:val="24"/>
        </w:rPr>
        <w:t>.</w:t>
      </w:r>
    </w:p>
    <w:p w:rsidR="000B1210" w:rsidRPr="008C55F4" w:rsidRDefault="000B1210" w:rsidP="00FD7860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C55F4">
        <w:rPr>
          <w:sz w:val="24"/>
          <w:szCs w:val="24"/>
        </w:rPr>
        <w:t xml:space="preserve">Posiadają niezbędną wiedzę oraz potencjał techniczny, a także dysponują osobami zdolnymi do wykonywania </w:t>
      </w:r>
      <w:r w:rsidR="008C55F4">
        <w:rPr>
          <w:sz w:val="24"/>
          <w:szCs w:val="24"/>
        </w:rPr>
        <w:t xml:space="preserve">ww. </w:t>
      </w:r>
      <w:r w:rsidRPr="008C55F4">
        <w:rPr>
          <w:sz w:val="24"/>
          <w:szCs w:val="24"/>
        </w:rPr>
        <w:t>usługi.</w:t>
      </w:r>
    </w:p>
    <w:p w:rsidR="000B1210" w:rsidRPr="00FD7860" w:rsidRDefault="000B1210" w:rsidP="00FD7860">
      <w:pPr>
        <w:numPr>
          <w:ilvl w:val="0"/>
          <w:numId w:val="8"/>
        </w:numPr>
        <w:jc w:val="both"/>
        <w:rPr>
          <w:sz w:val="24"/>
          <w:szCs w:val="24"/>
        </w:rPr>
      </w:pPr>
      <w:r w:rsidRPr="00FD7860">
        <w:rPr>
          <w:sz w:val="24"/>
          <w:szCs w:val="24"/>
        </w:rPr>
        <w:lastRenderedPageBreak/>
        <w:t>Znajdują się w sytuacji ekonomicznej i finansowej umożliwiającej</w:t>
      </w:r>
      <w:r>
        <w:rPr>
          <w:sz w:val="24"/>
          <w:szCs w:val="24"/>
        </w:rPr>
        <w:t xml:space="preserve"> prowadzenie </w:t>
      </w:r>
      <w:r w:rsidR="008C55F4">
        <w:rPr>
          <w:sz w:val="24"/>
          <w:szCs w:val="24"/>
        </w:rPr>
        <w:t xml:space="preserve">ww. </w:t>
      </w:r>
      <w:r>
        <w:rPr>
          <w:sz w:val="24"/>
          <w:szCs w:val="24"/>
        </w:rPr>
        <w:t>działalności</w:t>
      </w:r>
      <w:r w:rsidR="008C55F4">
        <w:rPr>
          <w:sz w:val="24"/>
          <w:szCs w:val="24"/>
        </w:rPr>
        <w:t>.</w:t>
      </w:r>
    </w:p>
    <w:p w:rsidR="000B1210" w:rsidRPr="00C17711" w:rsidRDefault="000B1210" w:rsidP="00FD7860">
      <w:pPr>
        <w:pStyle w:val="Tekstpodstawowywcity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C17711">
        <w:rPr>
          <w:sz w:val="24"/>
          <w:szCs w:val="24"/>
        </w:rPr>
        <w:t xml:space="preserve">osiadają doświadczenie w prowadzeniu </w:t>
      </w:r>
      <w:r w:rsidR="005A1429">
        <w:rPr>
          <w:sz w:val="24"/>
          <w:szCs w:val="24"/>
        </w:rPr>
        <w:t xml:space="preserve">ww. </w:t>
      </w:r>
      <w:r w:rsidRPr="00C17711">
        <w:rPr>
          <w:sz w:val="24"/>
          <w:szCs w:val="24"/>
        </w:rPr>
        <w:t xml:space="preserve">działalności – min. </w:t>
      </w:r>
      <w:r w:rsidR="00E57289">
        <w:rPr>
          <w:sz w:val="24"/>
          <w:szCs w:val="24"/>
        </w:rPr>
        <w:t>3</w:t>
      </w:r>
      <w:r w:rsidRPr="00C17711">
        <w:rPr>
          <w:sz w:val="24"/>
          <w:szCs w:val="24"/>
        </w:rPr>
        <w:t xml:space="preserve"> </w:t>
      </w:r>
      <w:r>
        <w:rPr>
          <w:sz w:val="24"/>
          <w:szCs w:val="24"/>
        </w:rPr>
        <w:t>lata.</w:t>
      </w:r>
    </w:p>
    <w:p w:rsidR="001A22B0" w:rsidRPr="00D21D58" w:rsidRDefault="001A22B0" w:rsidP="004C1217">
      <w:pPr>
        <w:pStyle w:val="Tekstpodstawowywcity"/>
        <w:rPr>
          <w:sz w:val="10"/>
          <w:szCs w:val="10"/>
        </w:rPr>
      </w:pPr>
    </w:p>
    <w:p w:rsidR="000B1210" w:rsidRPr="00C17711" w:rsidRDefault="000B1210" w:rsidP="00892831">
      <w:pPr>
        <w:ind w:left="709" w:hanging="709"/>
        <w:jc w:val="both"/>
        <w:rPr>
          <w:b/>
          <w:bCs/>
          <w:sz w:val="24"/>
          <w:szCs w:val="24"/>
        </w:rPr>
      </w:pPr>
      <w:proofErr w:type="gramStart"/>
      <w:r w:rsidRPr="00C17711">
        <w:rPr>
          <w:b/>
          <w:bCs/>
          <w:sz w:val="24"/>
          <w:szCs w:val="24"/>
        </w:rPr>
        <w:t xml:space="preserve">V </w:t>
      </w:r>
      <w:r>
        <w:rPr>
          <w:b/>
          <w:bCs/>
          <w:sz w:val="24"/>
          <w:szCs w:val="24"/>
        </w:rPr>
        <w:t xml:space="preserve"> </w:t>
      </w:r>
      <w:r w:rsidR="00892831">
        <w:rPr>
          <w:b/>
          <w:bCs/>
          <w:sz w:val="24"/>
          <w:szCs w:val="24"/>
        </w:rPr>
        <w:t xml:space="preserve"> O</w:t>
      </w:r>
      <w:r w:rsidRPr="00C17711">
        <w:rPr>
          <w:b/>
          <w:bCs/>
          <w:sz w:val="24"/>
          <w:szCs w:val="24"/>
        </w:rPr>
        <w:t>pis</w:t>
      </w:r>
      <w:proofErr w:type="gramEnd"/>
      <w:r w:rsidRPr="00C17711">
        <w:rPr>
          <w:b/>
          <w:bCs/>
          <w:sz w:val="24"/>
          <w:szCs w:val="24"/>
        </w:rPr>
        <w:t xml:space="preserve"> sposobu przygotowania oferty i dokumenty, jakie winien</w:t>
      </w:r>
      <w:r>
        <w:rPr>
          <w:b/>
          <w:bCs/>
          <w:sz w:val="24"/>
          <w:szCs w:val="24"/>
        </w:rPr>
        <w:t xml:space="preserve"> </w:t>
      </w:r>
      <w:r w:rsidRPr="00C17711">
        <w:rPr>
          <w:b/>
          <w:bCs/>
          <w:sz w:val="24"/>
          <w:szCs w:val="24"/>
        </w:rPr>
        <w:t xml:space="preserve">dołączyć do </w:t>
      </w:r>
      <w:r>
        <w:rPr>
          <w:b/>
          <w:bCs/>
          <w:sz w:val="24"/>
          <w:szCs w:val="24"/>
        </w:rPr>
        <w:t xml:space="preserve">        o</w:t>
      </w:r>
      <w:r w:rsidRPr="00C17711">
        <w:rPr>
          <w:b/>
          <w:bCs/>
          <w:sz w:val="24"/>
          <w:szCs w:val="24"/>
        </w:rPr>
        <w:t>ferty</w:t>
      </w:r>
      <w:r>
        <w:rPr>
          <w:b/>
          <w:bCs/>
          <w:sz w:val="24"/>
          <w:szCs w:val="24"/>
        </w:rPr>
        <w:t xml:space="preserve"> </w:t>
      </w:r>
      <w:r w:rsidR="00743D49">
        <w:rPr>
          <w:b/>
          <w:bCs/>
          <w:sz w:val="24"/>
          <w:szCs w:val="24"/>
        </w:rPr>
        <w:t>oferent w celu spełnienia w</w:t>
      </w:r>
      <w:r w:rsidRPr="00C17711">
        <w:rPr>
          <w:b/>
          <w:bCs/>
          <w:sz w:val="24"/>
          <w:szCs w:val="24"/>
        </w:rPr>
        <w:t>w</w:t>
      </w:r>
      <w:r w:rsidR="00743D49">
        <w:rPr>
          <w:b/>
          <w:bCs/>
          <w:sz w:val="24"/>
          <w:szCs w:val="24"/>
        </w:rPr>
        <w:t>.</w:t>
      </w:r>
      <w:r w:rsidRPr="00C17711">
        <w:rPr>
          <w:b/>
          <w:bCs/>
          <w:sz w:val="24"/>
          <w:szCs w:val="24"/>
        </w:rPr>
        <w:t xml:space="preserve"> warunków.</w:t>
      </w:r>
    </w:p>
    <w:p w:rsidR="00FF59C6" w:rsidRPr="00D868E4" w:rsidRDefault="00FF59C6" w:rsidP="004C1217">
      <w:pPr>
        <w:pStyle w:val="Tekstpodstawowywcity"/>
        <w:ind w:left="360"/>
        <w:rPr>
          <w:b/>
          <w:bCs/>
          <w:sz w:val="6"/>
          <w:szCs w:val="6"/>
        </w:rPr>
      </w:pPr>
    </w:p>
    <w:p w:rsidR="000B1210" w:rsidRDefault="000B1210" w:rsidP="001A22B0">
      <w:pPr>
        <w:pStyle w:val="Tekstpodstawowywcity"/>
        <w:ind w:left="360"/>
        <w:rPr>
          <w:sz w:val="24"/>
          <w:szCs w:val="24"/>
        </w:rPr>
      </w:pPr>
      <w:r w:rsidRPr="00C17711">
        <w:rPr>
          <w:sz w:val="24"/>
          <w:szCs w:val="24"/>
        </w:rPr>
        <w:t>1.  Przystępujący</w:t>
      </w:r>
      <w:r w:rsidR="001A22B0">
        <w:rPr>
          <w:sz w:val="24"/>
          <w:szCs w:val="24"/>
        </w:rPr>
        <w:t xml:space="preserve"> do przetargu zobowiązani są do </w:t>
      </w:r>
      <w:r w:rsidRPr="00C17711">
        <w:rPr>
          <w:sz w:val="24"/>
          <w:szCs w:val="24"/>
        </w:rPr>
        <w:t>złożenia w terminie oferty zawierającej:</w:t>
      </w:r>
    </w:p>
    <w:p w:rsidR="001A22B0" w:rsidRPr="00D868E4" w:rsidRDefault="001A22B0" w:rsidP="001A22B0">
      <w:pPr>
        <w:pStyle w:val="Tekstpodstawowywcity"/>
        <w:ind w:left="1068"/>
        <w:rPr>
          <w:sz w:val="6"/>
          <w:szCs w:val="6"/>
        </w:rPr>
      </w:pPr>
    </w:p>
    <w:p w:rsidR="000B1210" w:rsidRDefault="000B1210" w:rsidP="000901DB">
      <w:pPr>
        <w:pStyle w:val="Tekstpodstawowywcity"/>
        <w:numPr>
          <w:ilvl w:val="1"/>
          <w:numId w:val="5"/>
        </w:numPr>
        <w:tabs>
          <w:tab w:val="clear" w:pos="1788"/>
          <w:tab w:val="num" w:pos="1134"/>
        </w:tabs>
        <w:ind w:left="1134" w:hanging="425"/>
        <w:rPr>
          <w:sz w:val="24"/>
          <w:szCs w:val="24"/>
        </w:rPr>
      </w:pPr>
      <w:proofErr w:type="gramStart"/>
      <w:r w:rsidRPr="00C17711">
        <w:rPr>
          <w:sz w:val="24"/>
          <w:szCs w:val="24"/>
        </w:rPr>
        <w:t>nazwę</w:t>
      </w:r>
      <w:proofErr w:type="gramEnd"/>
      <w:r w:rsidRPr="00C17711">
        <w:rPr>
          <w:sz w:val="24"/>
          <w:szCs w:val="24"/>
        </w:rPr>
        <w:t xml:space="preserve"> i adres oferenta, aktualny odpis z właściwego rejestru sądowego albo zaświadczenie o wpisie do ewidencji działalności gospodarczej</w:t>
      </w:r>
      <w:r>
        <w:rPr>
          <w:sz w:val="24"/>
          <w:szCs w:val="24"/>
        </w:rPr>
        <w:t xml:space="preserve"> w zakresie </w:t>
      </w:r>
      <w:r w:rsidR="000901DB">
        <w:rPr>
          <w:sz w:val="24"/>
          <w:szCs w:val="24"/>
        </w:rPr>
        <w:t>świadczenia usług kserograficznych</w:t>
      </w:r>
      <w:r w:rsidR="005A1429">
        <w:rPr>
          <w:sz w:val="24"/>
          <w:szCs w:val="24"/>
        </w:rPr>
        <w:t>.</w:t>
      </w:r>
    </w:p>
    <w:p w:rsidR="000B1210" w:rsidRPr="00E57289" w:rsidRDefault="000B1210" w:rsidP="000901DB">
      <w:pPr>
        <w:pStyle w:val="Tekstpodstawowywcity"/>
        <w:tabs>
          <w:tab w:val="num" w:pos="1134"/>
        </w:tabs>
        <w:ind w:left="1134" w:hanging="425"/>
        <w:rPr>
          <w:sz w:val="6"/>
          <w:szCs w:val="6"/>
        </w:rPr>
      </w:pPr>
    </w:p>
    <w:p w:rsidR="000B1210" w:rsidRDefault="000B1210" w:rsidP="000901DB">
      <w:pPr>
        <w:pStyle w:val="Tekstpodstawowywcity"/>
        <w:numPr>
          <w:ilvl w:val="1"/>
          <w:numId w:val="5"/>
        </w:numPr>
        <w:tabs>
          <w:tab w:val="clear" w:pos="1788"/>
          <w:tab w:val="num" w:pos="1134"/>
        </w:tabs>
        <w:ind w:left="1134" w:hanging="425"/>
        <w:rPr>
          <w:sz w:val="24"/>
          <w:szCs w:val="24"/>
        </w:rPr>
      </w:pPr>
      <w:proofErr w:type="gramStart"/>
      <w:r w:rsidRPr="00C17711">
        <w:rPr>
          <w:sz w:val="24"/>
          <w:szCs w:val="24"/>
        </w:rPr>
        <w:t>aktualne</w:t>
      </w:r>
      <w:proofErr w:type="gramEnd"/>
      <w:r w:rsidRPr="00C17711">
        <w:rPr>
          <w:sz w:val="24"/>
          <w:szCs w:val="24"/>
        </w:rPr>
        <w:t xml:space="preserve"> zaświadczenia właściwego oddziału Zakładu Ubezpieczeń Społecznych i Urzędu Skarbowego, potwierdzających odpowiednio, że oferent nie zalega z opłacaniem podatków, opłat oraz składek na ubezpieczenie zdrowotne lub społeczne lub zaświadcze</w:t>
      </w:r>
      <w:r>
        <w:rPr>
          <w:sz w:val="24"/>
          <w:szCs w:val="24"/>
        </w:rPr>
        <w:t>nia</w:t>
      </w:r>
      <w:r w:rsidRPr="00C17711">
        <w:rPr>
          <w:sz w:val="24"/>
          <w:szCs w:val="24"/>
        </w:rPr>
        <w:t>, że uzyskał przewidziane prawem zwolnienie, odroczenie lub rozłożenie na raty zaległych płatności lub wstrzymanie w całości wykonania decyzji właściwego organu,</w:t>
      </w:r>
    </w:p>
    <w:p w:rsidR="000B1210" w:rsidRPr="00E57289" w:rsidRDefault="000B1210" w:rsidP="000901DB">
      <w:pPr>
        <w:pStyle w:val="Tekstpodstawowywcity"/>
        <w:tabs>
          <w:tab w:val="num" w:pos="1134"/>
        </w:tabs>
        <w:ind w:left="1134" w:hanging="425"/>
        <w:rPr>
          <w:sz w:val="6"/>
          <w:szCs w:val="6"/>
        </w:rPr>
      </w:pPr>
    </w:p>
    <w:p w:rsidR="000B1210" w:rsidRPr="00F23860" w:rsidRDefault="000B1210" w:rsidP="000901DB">
      <w:pPr>
        <w:pStyle w:val="Tekstpodstawowywcity"/>
        <w:numPr>
          <w:ilvl w:val="1"/>
          <w:numId w:val="5"/>
        </w:numPr>
        <w:tabs>
          <w:tab w:val="clear" w:pos="1788"/>
          <w:tab w:val="num" w:pos="1134"/>
        </w:tabs>
        <w:ind w:left="1134" w:hanging="425"/>
        <w:rPr>
          <w:sz w:val="24"/>
          <w:szCs w:val="24"/>
        </w:rPr>
      </w:pPr>
      <w:proofErr w:type="gramStart"/>
      <w:r>
        <w:rPr>
          <w:sz w:val="24"/>
          <w:szCs w:val="24"/>
        </w:rPr>
        <w:t>i</w:t>
      </w:r>
      <w:r w:rsidR="00E57289">
        <w:rPr>
          <w:sz w:val="24"/>
          <w:szCs w:val="24"/>
        </w:rPr>
        <w:t>nformacje</w:t>
      </w:r>
      <w:proofErr w:type="gramEnd"/>
      <w:r w:rsidRPr="00C17711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C17711">
        <w:rPr>
          <w:sz w:val="24"/>
          <w:szCs w:val="24"/>
        </w:rPr>
        <w:t xml:space="preserve">a temat </w:t>
      </w:r>
      <w:r w:rsidR="005A1429">
        <w:rPr>
          <w:sz w:val="24"/>
          <w:szCs w:val="24"/>
        </w:rPr>
        <w:t>dotychczas prowadzonej</w:t>
      </w:r>
      <w:r w:rsidRPr="00C17711">
        <w:rPr>
          <w:sz w:val="24"/>
          <w:szCs w:val="24"/>
        </w:rPr>
        <w:t xml:space="preserve"> działalności</w:t>
      </w:r>
      <w:r w:rsidR="00E57289">
        <w:rPr>
          <w:sz w:val="24"/>
          <w:szCs w:val="24"/>
        </w:rPr>
        <w:t xml:space="preserve"> potwierdzone referencjami</w:t>
      </w:r>
      <w:r w:rsidR="005A1429">
        <w:rPr>
          <w:sz w:val="24"/>
          <w:szCs w:val="24"/>
        </w:rPr>
        <w:t>.</w:t>
      </w:r>
      <w:r w:rsidRPr="00C17711">
        <w:rPr>
          <w:sz w:val="24"/>
          <w:szCs w:val="24"/>
        </w:rPr>
        <w:t xml:space="preserve"> </w:t>
      </w:r>
      <w:r w:rsidR="00E57289">
        <w:rPr>
          <w:sz w:val="24"/>
          <w:szCs w:val="24"/>
        </w:rPr>
        <w:t>W przypadku prowadzenia usług kserograficznych na terenie uczelni wyższej należy przedłożyć referencje podpisane przez odpowiedniego Dziekana.</w:t>
      </w:r>
    </w:p>
    <w:p w:rsidR="000B1210" w:rsidRPr="00E57289" w:rsidRDefault="000B1210" w:rsidP="000901DB">
      <w:pPr>
        <w:pStyle w:val="Tekstpodstawowywcity"/>
        <w:tabs>
          <w:tab w:val="num" w:pos="1134"/>
        </w:tabs>
        <w:ind w:left="1134" w:hanging="425"/>
        <w:rPr>
          <w:sz w:val="6"/>
          <w:szCs w:val="6"/>
        </w:rPr>
      </w:pPr>
    </w:p>
    <w:p w:rsidR="000B1210" w:rsidRDefault="00B9307B" w:rsidP="000901DB">
      <w:pPr>
        <w:pStyle w:val="Tekstpodstawowywcity"/>
        <w:numPr>
          <w:ilvl w:val="1"/>
          <w:numId w:val="5"/>
        </w:numPr>
        <w:tabs>
          <w:tab w:val="clear" w:pos="1788"/>
          <w:tab w:val="num" w:pos="1134"/>
        </w:tabs>
        <w:ind w:left="1134" w:hanging="425"/>
        <w:rPr>
          <w:sz w:val="24"/>
          <w:szCs w:val="24"/>
        </w:rPr>
      </w:pPr>
      <w:proofErr w:type="gramStart"/>
      <w:r>
        <w:rPr>
          <w:sz w:val="24"/>
          <w:szCs w:val="24"/>
        </w:rPr>
        <w:t>wskazanie</w:t>
      </w:r>
      <w:proofErr w:type="gramEnd"/>
      <w:r>
        <w:rPr>
          <w:sz w:val="24"/>
          <w:szCs w:val="24"/>
        </w:rPr>
        <w:t xml:space="preserve"> </w:t>
      </w:r>
      <w:r w:rsidR="000B1210">
        <w:rPr>
          <w:sz w:val="24"/>
          <w:szCs w:val="24"/>
        </w:rPr>
        <w:t>proponowan</w:t>
      </w:r>
      <w:r w:rsidR="005A1429">
        <w:rPr>
          <w:sz w:val="24"/>
          <w:szCs w:val="24"/>
        </w:rPr>
        <w:t>ego</w:t>
      </w:r>
      <w:r w:rsidR="000B1210">
        <w:rPr>
          <w:sz w:val="24"/>
          <w:szCs w:val="24"/>
        </w:rPr>
        <w:t xml:space="preserve"> </w:t>
      </w:r>
      <w:r w:rsidR="005627BF">
        <w:rPr>
          <w:sz w:val="24"/>
          <w:szCs w:val="24"/>
        </w:rPr>
        <w:t xml:space="preserve">miesięcznego </w:t>
      </w:r>
      <w:r w:rsidR="000B1210">
        <w:rPr>
          <w:sz w:val="24"/>
          <w:szCs w:val="24"/>
        </w:rPr>
        <w:t>czynsz</w:t>
      </w:r>
      <w:r w:rsidR="005A1429">
        <w:rPr>
          <w:sz w:val="24"/>
          <w:szCs w:val="24"/>
        </w:rPr>
        <w:t>u</w:t>
      </w:r>
      <w:r w:rsidR="000B1210">
        <w:rPr>
          <w:sz w:val="24"/>
          <w:szCs w:val="24"/>
        </w:rPr>
        <w:t xml:space="preserve"> najmu</w:t>
      </w:r>
      <w:r w:rsidR="005A1429">
        <w:rPr>
          <w:sz w:val="24"/>
          <w:szCs w:val="24"/>
        </w:rPr>
        <w:t xml:space="preserve"> netto</w:t>
      </w:r>
      <w:r w:rsidR="000B1210">
        <w:rPr>
          <w:sz w:val="24"/>
          <w:szCs w:val="24"/>
        </w:rPr>
        <w:t xml:space="preserve"> </w:t>
      </w:r>
      <w:r w:rsidR="000901DB">
        <w:rPr>
          <w:sz w:val="24"/>
          <w:szCs w:val="24"/>
        </w:rPr>
        <w:t>(składnik 1)</w:t>
      </w:r>
      <w:r w:rsidR="00743D49">
        <w:rPr>
          <w:sz w:val="24"/>
          <w:szCs w:val="24"/>
        </w:rPr>
        <w:t>.</w:t>
      </w:r>
    </w:p>
    <w:p w:rsidR="00D21D58" w:rsidRPr="00E57289" w:rsidRDefault="00D21D58" w:rsidP="00D21D58">
      <w:pPr>
        <w:pStyle w:val="Akapitzlist"/>
        <w:rPr>
          <w:sz w:val="6"/>
          <w:szCs w:val="6"/>
        </w:rPr>
      </w:pPr>
    </w:p>
    <w:p w:rsidR="00D21D58" w:rsidRDefault="00743D49" w:rsidP="000901DB">
      <w:pPr>
        <w:pStyle w:val="Tekstpodstawowywcity"/>
        <w:numPr>
          <w:ilvl w:val="1"/>
          <w:numId w:val="5"/>
        </w:numPr>
        <w:tabs>
          <w:tab w:val="clear" w:pos="1788"/>
          <w:tab w:val="num" w:pos="1134"/>
        </w:tabs>
        <w:ind w:left="1134" w:hanging="425"/>
        <w:rPr>
          <w:sz w:val="24"/>
          <w:szCs w:val="24"/>
        </w:rPr>
      </w:pPr>
      <w:proofErr w:type="gramStart"/>
      <w:r>
        <w:rPr>
          <w:sz w:val="24"/>
          <w:szCs w:val="24"/>
        </w:rPr>
        <w:t>wskazanie</w:t>
      </w:r>
      <w:proofErr w:type="gramEnd"/>
      <w:r>
        <w:rPr>
          <w:sz w:val="24"/>
          <w:szCs w:val="24"/>
        </w:rPr>
        <w:t xml:space="preserve"> cennika usług ksera</w:t>
      </w:r>
      <w:r w:rsidR="00D21D58">
        <w:rPr>
          <w:sz w:val="24"/>
          <w:szCs w:val="24"/>
        </w:rPr>
        <w:t>:</w:t>
      </w:r>
    </w:p>
    <w:p w:rsidR="00D21D58" w:rsidRDefault="00D21D58" w:rsidP="00D21D58">
      <w:pPr>
        <w:pStyle w:val="Tekstpodstawowywcity"/>
        <w:ind w:left="1134"/>
        <w:rPr>
          <w:sz w:val="24"/>
          <w:szCs w:val="24"/>
        </w:rPr>
      </w:pPr>
      <w:r>
        <w:rPr>
          <w:sz w:val="24"/>
          <w:szCs w:val="24"/>
        </w:rPr>
        <w:t>- kopia A4 – czarno-biała</w:t>
      </w:r>
    </w:p>
    <w:p w:rsidR="00D21D58" w:rsidRDefault="00D21D58" w:rsidP="00D21D58">
      <w:pPr>
        <w:pStyle w:val="Tekstpodstawowywcity"/>
        <w:ind w:left="1134"/>
        <w:rPr>
          <w:sz w:val="24"/>
          <w:szCs w:val="24"/>
        </w:rPr>
      </w:pPr>
      <w:r>
        <w:rPr>
          <w:sz w:val="24"/>
          <w:szCs w:val="24"/>
        </w:rPr>
        <w:t>- kopia A3 – czarno-biała</w:t>
      </w:r>
    </w:p>
    <w:p w:rsidR="00D21D58" w:rsidRDefault="00D21D58" w:rsidP="00D21D58">
      <w:pPr>
        <w:pStyle w:val="Tekstpodstawowywcity"/>
        <w:ind w:left="1134"/>
        <w:rPr>
          <w:sz w:val="24"/>
          <w:szCs w:val="24"/>
        </w:rPr>
      </w:pPr>
      <w:r>
        <w:rPr>
          <w:sz w:val="24"/>
          <w:szCs w:val="24"/>
        </w:rPr>
        <w:t>- kopia A4 – kolorowa</w:t>
      </w:r>
    </w:p>
    <w:p w:rsidR="00D21D58" w:rsidRDefault="00D21D58" w:rsidP="00D21D58">
      <w:pPr>
        <w:pStyle w:val="Tekstpodstawowywcity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- kopia A3 – kolorowa </w:t>
      </w:r>
    </w:p>
    <w:p w:rsidR="00D21D58" w:rsidRPr="00FD7860" w:rsidRDefault="00D21D58" w:rsidP="00D21D58">
      <w:pPr>
        <w:pStyle w:val="Tekstpodstawowywcity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- bindowanie </w:t>
      </w:r>
    </w:p>
    <w:p w:rsidR="000B1210" w:rsidRPr="00E57289" w:rsidRDefault="000B1210" w:rsidP="00FD7860">
      <w:pPr>
        <w:pStyle w:val="Tekstpodstawowywcity"/>
        <w:ind w:left="1788"/>
        <w:rPr>
          <w:sz w:val="6"/>
          <w:szCs w:val="6"/>
        </w:rPr>
      </w:pPr>
    </w:p>
    <w:p w:rsidR="000B1210" w:rsidRPr="00C17711" w:rsidRDefault="000B1210" w:rsidP="005627BF">
      <w:pPr>
        <w:pStyle w:val="Tekstpodstawowywcity"/>
        <w:numPr>
          <w:ilvl w:val="0"/>
          <w:numId w:val="39"/>
        </w:numPr>
        <w:ind w:left="709" w:hanging="425"/>
        <w:rPr>
          <w:sz w:val="24"/>
          <w:szCs w:val="24"/>
        </w:rPr>
      </w:pPr>
      <w:r>
        <w:rPr>
          <w:sz w:val="24"/>
          <w:szCs w:val="24"/>
        </w:rPr>
        <w:t>W</w:t>
      </w:r>
      <w:r w:rsidRPr="00C17711">
        <w:rPr>
          <w:sz w:val="24"/>
          <w:szCs w:val="24"/>
        </w:rPr>
        <w:t xml:space="preserve">ymienione wyżej dokumenty mogą być przedłożone w formie oryginału lub </w:t>
      </w:r>
      <w:proofErr w:type="gramStart"/>
      <w:r w:rsidRPr="00C17711">
        <w:rPr>
          <w:sz w:val="24"/>
          <w:szCs w:val="24"/>
        </w:rPr>
        <w:t>kserokopii</w:t>
      </w:r>
      <w:r>
        <w:rPr>
          <w:sz w:val="24"/>
          <w:szCs w:val="24"/>
        </w:rPr>
        <w:t xml:space="preserve">, </w:t>
      </w:r>
      <w:r w:rsidRPr="00C17711">
        <w:rPr>
          <w:sz w:val="24"/>
          <w:szCs w:val="24"/>
        </w:rPr>
        <w:t xml:space="preserve"> potwierdzonej</w:t>
      </w:r>
      <w:proofErr w:type="gramEnd"/>
      <w:r w:rsidRPr="00C17711">
        <w:rPr>
          <w:sz w:val="24"/>
          <w:szCs w:val="24"/>
        </w:rPr>
        <w:t xml:space="preserve"> za zgodność z oryginałem przez oferenta.</w:t>
      </w:r>
    </w:p>
    <w:p w:rsidR="000B1210" w:rsidRPr="005627BF" w:rsidRDefault="000B1210" w:rsidP="005627BF">
      <w:pPr>
        <w:pStyle w:val="Akapitzlist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5627BF">
        <w:rPr>
          <w:sz w:val="24"/>
          <w:szCs w:val="24"/>
        </w:rPr>
        <w:t>Oferta musi być złożona na kolejno ponumerowanych stronach, a numeracja stron musi rozpoczynać się od numeru 1, umieszczonego na pierwszej stronie oferty.</w:t>
      </w:r>
    </w:p>
    <w:p w:rsidR="000B1210" w:rsidRPr="00C17711" w:rsidRDefault="000B1210" w:rsidP="005627BF">
      <w:pPr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C17711">
        <w:rPr>
          <w:sz w:val="24"/>
          <w:szCs w:val="24"/>
        </w:rPr>
        <w:t>ferta powinna być podpisana przez osobę upoważnioną do reprezentowania o</w:t>
      </w:r>
      <w:r>
        <w:rPr>
          <w:sz w:val="24"/>
          <w:szCs w:val="24"/>
        </w:rPr>
        <w:t>ferenta i zaciągania zobowiązań.</w:t>
      </w:r>
    </w:p>
    <w:p w:rsidR="000B1210" w:rsidRPr="00C17711" w:rsidRDefault="000B1210" w:rsidP="005627BF">
      <w:pPr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C17711">
        <w:rPr>
          <w:sz w:val="24"/>
          <w:szCs w:val="24"/>
        </w:rPr>
        <w:t xml:space="preserve">ferta musi być złożona w trwale zamkniętym opakowaniu z </w:t>
      </w:r>
      <w:proofErr w:type="gramStart"/>
      <w:r w:rsidRPr="00C17711">
        <w:rPr>
          <w:sz w:val="24"/>
          <w:szCs w:val="24"/>
        </w:rPr>
        <w:t xml:space="preserve">napisem </w:t>
      </w:r>
      <w:r w:rsidR="00743D49">
        <w:rPr>
          <w:sz w:val="24"/>
          <w:szCs w:val="24"/>
        </w:rPr>
        <w:t xml:space="preserve">               </w:t>
      </w:r>
      <w:r>
        <w:rPr>
          <w:b/>
          <w:bCs/>
          <w:sz w:val="24"/>
          <w:szCs w:val="24"/>
        </w:rPr>
        <w:t>„</w:t>
      </w:r>
      <w:r w:rsidR="000C3122">
        <w:rPr>
          <w:b/>
          <w:bCs/>
          <w:sz w:val="24"/>
          <w:szCs w:val="24"/>
        </w:rPr>
        <w:t>Oferta</w:t>
      </w:r>
      <w:proofErr w:type="gramEnd"/>
      <w:r w:rsidR="000C3122">
        <w:rPr>
          <w:b/>
          <w:bCs/>
          <w:sz w:val="24"/>
          <w:szCs w:val="24"/>
        </w:rPr>
        <w:t xml:space="preserve"> – kser</w:t>
      </w:r>
      <w:r w:rsidR="00743D49">
        <w:rPr>
          <w:b/>
          <w:bCs/>
          <w:sz w:val="24"/>
          <w:szCs w:val="24"/>
        </w:rPr>
        <w:t>o w Coll. Biologicum</w:t>
      </w:r>
      <w:r w:rsidR="005A1429">
        <w:rPr>
          <w:b/>
          <w:bCs/>
          <w:sz w:val="24"/>
          <w:szCs w:val="24"/>
        </w:rPr>
        <w:t>”</w:t>
      </w:r>
      <w:r>
        <w:rPr>
          <w:b/>
          <w:bCs/>
          <w:sz w:val="24"/>
          <w:szCs w:val="24"/>
        </w:rPr>
        <w:t>.</w:t>
      </w:r>
    </w:p>
    <w:p w:rsidR="000B1210" w:rsidRPr="00FD7860" w:rsidRDefault="000B1210" w:rsidP="005627BF">
      <w:pPr>
        <w:pStyle w:val="Akapitzlist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FD7860">
        <w:rPr>
          <w:sz w:val="24"/>
          <w:szCs w:val="24"/>
        </w:rPr>
        <w:t xml:space="preserve">Oferta winna być </w:t>
      </w:r>
      <w:r>
        <w:rPr>
          <w:sz w:val="24"/>
          <w:szCs w:val="24"/>
        </w:rPr>
        <w:t xml:space="preserve">dostarczona </w:t>
      </w:r>
      <w:r w:rsidRPr="00FD7860">
        <w:rPr>
          <w:sz w:val="24"/>
          <w:szCs w:val="24"/>
        </w:rPr>
        <w:t xml:space="preserve">w zamkniętej kopercie, </w:t>
      </w:r>
      <w:r w:rsidRPr="00FD7860">
        <w:rPr>
          <w:b/>
          <w:bCs/>
          <w:sz w:val="24"/>
          <w:szCs w:val="24"/>
        </w:rPr>
        <w:t xml:space="preserve">w terminie do </w:t>
      </w:r>
      <w:r w:rsidR="005704C6">
        <w:rPr>
          <w:b/>
          <w:bCs/>
          <w:sz w:val="24"/>
          <w:szCs w:val="24"/>
        </w:rPr>
        <w:t>3</w:t>
      </w:r>
      <w:r w:rsidR="00743D49">
        <w:rPr>
          <w:b/>
          <w:bCs/>
          <w:sz w:val="24"/>
          <w:szCs w:val="24"/>
        </w:rPr>
        <w:t>0</w:t>
      </w:r>
      <w:r w:rsidR="005A1429">
        <w:rPr>
          <w:b/>
          <w:bCs/>
          <w:sz w:val="24"/>
          <w:szCs w:val="24"/>
        </w:rPr>
        <w:t xml:space="preserve"> </w:t>
      </w:r>
      <w:r w:rsidR="00743D49">
        <w:rPr>
          <w:b/>
          <w:bCs/>
          <w:sz w:val="24"/>
          <w:szCs w:val="24"/>
        </w:rPr>
        <w:t>czerwca</w:t>
      </w:r>
      <w:r w:rsidRPr="00FD7860">
        <w:rPr>
          <w:b/>
          <w:bCs/>
          <w:sz w:val="24"/>
          <w:szCs w:val="24"/>
        </w:rPr>
        <w:t xml:space="preserve"> 201</w:t>
      </w:r>
      <w:r w:rsidR="00743D49">
        <w:rPr>
          <w:b/>
          <w:bCs/>
          <w:sz w:val="24"/>
          <w:szCs w:val="24"/>
        </w:rPr>
        <w:t>5</w:t>
      </w:r>
      <w:r w:rsidRPr="00FD7860">
        <w:rPr>
          <w:b/>
          <w:bCs/>
          <w:sz w:val="24"/>
          <w:szCs w:val="24"/>
        </w:rPr>
        <w:t xml:space="preserve"> roku </w:t>
      </w:r>
      <w:r>
        <w:rPr>
          <w:b/>
          <w:bCs/>
          <w:sz w:val="24"/>
          <w:szCs w:val="24"/>
        </w:rPr>
        <w:t>do godz</w:t>
      </w:r>
      <w:proofErr w:type="gramStart"/>
      <w:r>
        <w:rPr>
          <w:b/>
          <w:bCs/>
          <w:sz w:val="24"/>
          <w:szCs w:val="24"/>
        </w:rPr>
        <w:t>. 12:</w:t>
      </w:r>
      <w:r w:rsidRPr="00FD7860">
        <w:rPr>
          <w:b/>
          <w:bCs/>
          <w:sz w:val="24"/>
          <w:szCs w:val="24"/>
        </w:rPr>
        <w:t xml:space="preserve">00 </w:t>
      </w:r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Działu </w:t>
      </w:r>
      <w:r w:rsidRPr="00FD7860">
        <w:rPr>
          <w:sz w:val="24"/>
          <w:szCs w:val="24"/>
        </w:rPr>
        <w:t>Administracyjno-Gospodarcz</w:t>
      </w:r>
      <w:r>
        <w:rPr>
          <w:sz w:val="24"/>
          <w:szCs w:val="24"/>
        </w:rPr>
        <w:t xml:space="preserve">ego </w:t>
      </w:r>
      <w:r w:rsidRPr="00FD7860">
        <w:rPr>
          <w:sz w:val="24"/>
          <w:szCs w:val="24"/>
        </w:rPr>
        <w:t xml:space="preserve">pok. </w:t>
      </w:r>
      <w:r>
        <w:rPr>
          <w:sz w:val="24"/>
          <w:szCs w:val="24"/>
        </w:rPr>
        <w:t xml:space="preserve">nr </w:t>
      </w:r>
      <w:r w:rsidRPr="00FD7860">
        <w:rPr>
          <w:sz w:val="24"/>
          <w:szCs w:val="24"/>
        </w:rPr>
        <w:t>3 Coll. Minus</w:t>
      </w:r>
      <w:r>
        <w:rPr>
          <w:sz w:val="24"/>
          <w:szCs w:val="24"/>
        </w:rPr>
        <w:t>,</w:t>
      </w:r>
      <w:r w:rsidRPr="00FD7860">
        <w:rPr>
          <w:sz w:val="24"/>
          <w:szCs w:val="24"/>
        </w:rPr>
        <w:t xml:space="preserve"> ul. H. Wieniawskiego 1, 61-712 Poznań. </w:t>
      </w:r>
    </w:p>
    <w:p w:rsidR="001A22B0" w:rsidRPr="00D868E4" w:rsidRDefault="001A22B0" w:rsidP="004C1217">
      <w:pPr>
        <w:ind w:left="360"/>
        <w:jc w:val="both"/>
        <w:rPr>
          <w:b/>
          <w:bCs/>
          <w:sz w:val="6"/>
          <w:szCs w:val="6"/>
        </w:rPr>
      </w:pPr>
    </w:p>
    <w:p w:rsidR="000B1210" w:rsidRDefault="000B1210" w:rsidP="004C1217">
      <w:pPr>
        <w:rPr>
          <w:b/>
          <w:bCs/>
          <w:sz w:val="24"/>
          <w:szCs w:val="24"/>
        </w:rPr>
      </w:pPr>
      <w:proofErr w:type="gramStart"/>
      <w:r w:rsidRPr="00C17711"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</w:rPr>
        <w:t xml:space="preserve">I </w:t>
      </w:r>
      <w:r w:rsidRPr="00C17711">
        <w:rPr>
          <w:b/>
          <w:bCs/>
          <w:sz w:val="24"/>
          <w:szCs w:val="24"/>
        </w:rPr>
        <w:t xml:space="preserve">  Przy</w:t>
      </w:r>
      <w:proofErr w:type="gramEnd"/>
      <w:r w:rsidRPr="00C17711">
        <w:rPr>
          <w:b/>
          <w:bCs/>
          <w:sz w:val="24"/>
          <w:szCs w:val="24"/>
        </w:rPr>
        <w:t xml:space="preserve"> ocenie ofert</w:t>
      </w:r>
      <w:r>
        <w:rPr>
          <w:b/>
          <w:bCs/>
          <w:sz w:val="24"/>
          <w:szCs w:val="24"/>
        </w:rPr>
        <w:t xml:space="preserve">y </w:t>
      </w:r>
      <w:r w:rsidRPr="00C17711">
        <w:rPr>
          <w:b/>
          <w:bCs/>
          <w:sz w:val="24"/>
          <w:szCs w:val="24"/>
        </w:rPr>
        <w:t>Zamawiający będzie brał pod uwagę</w:t>
      </w:r>
      <w:r>
        <w:rPr>
          <w:b/>
          <w:bCs/>
          <w:sz w:val="24"/>
          <w:szCs w:val="24"/>
        </w:rPr>
        <w:t>:</w:t>
      </w:r>
    </w:p>
    <w:p w:rsidR="000901DB" w:rsidRPr="00D868E4" w:rsidRDefault="000901DB" w:rsidP="004C1217">
      <w:pPr>
        <w:rPr>
          <w:b/>
          <w:bCs/>
          <w:sz w:val="6"/>
          <w:szCs w:val="6"/>
        </w:rPr>
      </w:pPr>
    </w:p>
    <w:p w:rsidR="005A1429" w:rsidRDefault="005A1429" w:rsidP="007E5C7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Wysokość czynszu najmu.</w:t>
      </w:r>
    </w:p>
    <w:p w:rsidR="00D21D58" w:rsidRDefault="00D21D58" w:rsidP="007E5C7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Koszt usług kserograficznych.</w:t>
      </w:r>
    </w:p>
    <w:p w:rsidR="000B1210" w:rsidRDefault="000B1210" w:rsidP="004C1217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C17711">
        <w:rPr>
          <w:sz w:val="24"/>
          <w:szCs w:val="24"/>
        </w:rPr>
        <w:t>oświadczenie</w:t>
      </w:r>
      <w:r w:rsidR="00D868E4">
        <w:rPr>
          <w:sz w:val="24"/>
          <w:szCs w:val="24"/>
        </w:rPr>
        <w:t xml:space="preserve"> (referencje)</w:t>
      </w:r>
      <w:r w:rsidRPr="00C17711">
        <w:rPr>
          <w:sz w:val="24"/>
          <w:szCs w:val="24"/>
        </w:rPr>
        <w:t>.</w:t>
      </w:r>
    </w:p>
    <w:p w:rsidR="000B1210" w:rsidRPr="00D21D58" w:rsidRDefault="000B1210" w:rsidP="004C1217">
      <w:pPr>
        <w:pStyle w:val="Tekstpodstawowywcity"/>
        <w:jc w:val="left"/>
        <w:rPr>
          <w:sz w:val="10"/>
          <w:szCs w:val="10"/>
        </w:rPr>
      </w:pPr>
    </w:p>
    <w:p w:rsidR="000B1210" w:rsidRPr="00C17711" w:rsidRDefault="000B1210" w:rsidP="006A6CAD">
      <w:pPr>
        <w:pStyle w:val="Tekstpodstawowywcity"/>
        <w:ind w:left="540" w:hanging="5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VII Zamawiający </w:t>
      </w:r>
      <w:r w:rsidRPr="00C17711">
        <w:rPr>
          <w:b/>
          <w:bCs/>
          <w:sz w:val="24"/>
          <w:szCs w:val="24"/>
        </w:rPr>
        <w:t>zastrzega sobie prawo unieważnienia przetargu bez</w:t>
      </w:r>
      <w:r>
        <w:rPr>
          <w:b/>
          <w:bCs/>
          <w:sz w:val="24"/>
          <w:szCs w:val="24"/>
        </w:rPr>
        <w:t xml:space="preserve"> </w:t>
      </w:r>
      <w:proofErr w:type="gramStart"/>
      <w:r w:rsidRPr="00C17711">
        <w:rPr>
          <w:b/>
          <w:bCs/>
          <w:sz w:val="24"/>
          <w:szCs w:val="24"/>
        </w:rPr>
        <w:t>podania  przyczyn</w:t>
      </w:r>
      <w:r>
        <w:rPr>
          <w:b/>
          <w:bCs/>
          <w:sz w:val="24"/>
          <w:szCs w:val="24"/>
        </w:rPr>
        <w:t>y</w:t>
      </w:r>
      <w:proofErr w:type="gramEnd"/>
      <w:r w:rsidRPr="00C17711">
        <w:rPr>
          <w:b/>
          <w:bCs/>
          <w:sz w:val="24"/>
          <w:szCs w:val="24"/>
        </w:rPr>
        <w:t xml:space="preserve">. </w:t>
      </w:r>
    </w:p>
    <w:p w:rsidR="000B1210" w:rsidRPr="00C17711" w:rsidRDefault="000B1210" w:rsidP="004C1217">
      <w:pPr>
        <w:pStyle w:val="Tekstpodstawowywcity"/>
        <w:rPr>
          <w:b/>
          <w:bCs/>
          <w:sz w:val="24"/>
          <w:szCs w:val="24"/>
        </w:rPr>
      </w:pPr>
    </w:p>
    <w:p w:rsidR="000B1210" w:rsidRPr="00C17711" w:rsidRDefault="000B1210" w:rsidP="006A6CAD">
      <w:pPr>
        <w:pStyle w:val="Tekstpodstawowywcity"/>
        <w:ind w:left="0" w:firstLine="5940"/>
        <w:rPr>
          <w:sz w:val="24"/>
          <w:szCs w:val="24"/>
        </w:rPr>
      </w:pPr>
      <w:r w:rsidRPr="00C17711">
        <w:rPr>
          <w:sz w:val="24"/>
          <w:szCs w:val="24"/>
        </w:rPr>
        <w:t>Zatwierdził:</w:t>
      </w:r>
    </w:p>
    <w:p w:rsidR="000B1210" w:rsidRPr="00C17711" w:rsidRDefault="000B1210" w:rsidP="004C1217">
      <w:pPr>
        <w:pStyle w:val="Tekstpodstawowywcity"/>
        <w:ind w:left="0"/>
        <w:rPr>
          <w:sz w:val="24"/>
          <w:szCs w:val="24"/>
        </w:rPr>
      </w:pPr>
    </w:p>
    <w:p w:rsidR="000B1210" w:rsidRPr="00C17711" w:rsidRDefault="000B1210" w:rsidP="004C1217">
      <w:pPr>
        <w:pStyle w:val="Tekstpodstawowywcity"/>
        <w:ind w:left="0"/>
        <w:rPr>
          <w:sz w:val="24"/>
          <w:szCs w:val="24"/>
        </w:rPr>
      </w:pPr>
    </w:p>
    <w:p w:rsidR="000B1210" w:rsidRPr="00C17711" w:rsidRDefault="000B1210" w:rsidP="004C1217">
      <w:pPr>
        <w:pStyle w:val="Tekstpodstawowywcity"/>
        <w:ind w:left="0"/>
        <w:rPr>
          <w:sz w:val="24"/>
          <w:szCs w:val="24"/>
        </w:rPr>
      </w:pPr>
      <w:r w:rsidRPr="00C17711">
        <w:rPr>
          <w:sz w:val="24"/>
          <w:szCs w:val="24"/>
        </w:rPr>
        <w:t xml:space="preserve">                                                                  </w:t>
      </w:r>
    </w:p>
    <w:p w:rsidR="000B1210" w:rsidRDefault="00D868E4" w:rsidP="00D868E4">
      <w:pPr>
        <w:pStyle w:val="Tekstpodstawowywcity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17711">
        <w:rPr>
          <w:sz w:val="24"/>
          <w:szCs w:val="24"/>
        </w:rPr>
        <w:t xml:space="preserve">Poznań, dnia  </w:t>
      </w:r>
      <w:r w:rsidR="00743D49">
        <w:rPr>
          <w:sz w:val="24"/>
          <w:szCs w:val="24"/>
        </w:rPr>
        <w:t>16</w:t>
      </w:r>
      <w:r>
        <w:rPr>
          <w:sz w:val="24"/>
          <w:szCs w:val="24"/>
        </w:rPr>
        <w:t>.0</w:t>
      </w:r>
      <w:r w:rsidR="00743D49">
        <w:rPr>
          <w:sz w:val="24"/>
          <w:szCs w:val="24"/>
        </w:rPr>
        <w:t>6</w:t>
      </w:r>
      <w:r>
        <w:rPr>
          <w:sz w:val="24"/>
          <w:szCs w:val="24"/>
        </w:rPr>
        <w:t>.201</w:t>
      </w:r>
      <w:r w:rsidR="00743D49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r.</w:t>
      </w:r>
      <w:r w:rsidRPr="00C17711">
        <w:rPr>
          <w:sz w:val="24"/>
          <w:szCs w:val="24"/>
        </w:rPr>
        <w:t xml:space="preserve">             </w:t>
      </w:r>
      <w:r w:rsidR="000B1210" w:rsidRPr="00C17711">
        <w:rPr>
          <w:sz w:val="24"/>
          <w:szCs w:val="24"/>
        </w:rPr>
        <w:t xml:space="preserve">                </w:t>
      </w:r>
      <w:r w:rsidR="000B1210">
        <w:rPr>
          <w:sz w:val="24"/>
          <w:szCs w:val="24"/>
        </w:rPr>
        <w:t xml:space="preserve">            </w:t>
      </w:r>
      <w:r w:rsidR="000B1210" w:rsidRPr="00C17711">
        <w:rPr>
          <w:sz w:val="24"/>
          <w:szCs w:val="24"/>
        </w:rPr>
        <w:t xml:space="preserve">  ......</w:t>
      </w:r>
      <w:proofErr w:type="gramEnd"/>
      <w:r w:rsidR="000B1210" w:rsidRPr="00C17711">
        <w:rPr>
          <w:sz w:val="24"/>
          <w:szCs w:val="24"/>
        </w:rPr>
        <w:t>..................................</w:t>
      </w:r>
      <w:r w:rsidR="000B1210" w:rsidRPr="00C17711">
        <w:rPr>
          <w:b/>
          <w:bCs/>
          <w:sz w:val="24"/>
          <w:szCs w:val="24"/>
        </w:rPr>
        <w:t xml:space="preserve">                                        </w:t>
      </w:r>
    </w:p>
    <w:p w:rsidR="006B61D7" w:rsidRPr="006B61D7" w:rsidRDefault="006B61D7" w:rsidP="006B61D7">
      <w:pPr>
        <w:pStyle w:val="Tytu"/>
        <w:ind w:left="2124" w:firstLine="708"/>
        <w:jc w:val="both"/>
        <w:rPr>
          <w:szCs w:val="24"/>
        </w:rPr>
      </w:pPr>
      <w:r w:rsidRPr="006B61D7">
        <w:rPr>
          <w:szCs w:val="24"/>
        </w:rPr>
        <w:lastRenderedPageBreak/>
        <w:t xml:space="preserve">UMOWA NAJMU Nr  </w:t>
      </w:r>
      <w:r>
        <w:rPr>
          <w:szCs w:val="24"/>
        </w:rPr>
        <w:t>………………</w:t>
      </w:r>
    </w:p>
    <w:p w:rsidR="006B61D7" w:rsidRPr="006B61D7" w:rsidRDefault="006B61D7" w:rsidP="006B61D7">
      <w:pPr>
        <w:jc w:val="both"/>
        <w:rPr>
          <w:sz w:val="24"/>
          <w:szCs w:val="24"/>
        </w:rPr>
      </w:pPr>
    </w:p>
    <w:p w:rsidR="006B61D7" w:rsidRPr="006B61D7" w:rsidRDefault="006B61D7" w:rsidP="006B61D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zawarta w dniu ……………… 201</w:t>
      </w:r>
      <w:r w:rsidR="00743D49">
        <w:rPr>
          <w:sz w:val="24"/>
          <w:szCs w:val="24"/>
        </w:rPr>
        <w:t>5</w:t>
      </w:r>
      <w:r w:rsidRPr="006B61D7">
        <w:rPr>
          <w:sz w:val="24"/>
          <w:szCs w:val="24"/>
        </w:rPr>
        <w:t xml:space="preserve"> </w:t>
      </w:r>
      <w:proofErr w:type="gramStart"/>
      <w:r w:rsidRPr="006B61D7">
        <w:rPr>
          <w:sz w:val="24"/>
          <w:szCs w:val="24"/>
        </w:rPr>
        <w:t>r.  pomiędzy</w:t>
      </w:r>
      <w:proofErr w:type="gramEnd"/>
      <w:r w:rsidRPr="006B61D7">
        <w:rPr>
          <w:sz w:val="24"/>
          <w:szCs w:val="24"/>
        </w:rPr>
        <w:t xml:space="preserve"> </w:t>
      </w:r>
      <w:r w:rsidRPr="006B61D7">
        <w:rPr>
          <w:b/>
          <w:sz w:val="24"/>
          <w:szCs w:val="24"/>
        </w:rPr>
        <w:t xml:space="preserve">Uniwersytetem im. A. Mickiewicza  </w:t>
      </w:r>
    </w:p>
    <w:p w:rsidR="006B61D7" w:rsidRPr="006B61D7" w:rsidRDefault="006B61D7" w:rsidP="006B61D7">
      <w:pPr>
        <w:jc w:val="both"/>
        <w:rPr>
          <w:sz w:val="24"/>
          <w:szCs w:val="24"/>
        </w:rPr>
      </w:pPr>
      <w:r w:rsidRPr="006B61D7">
        <w:rPr>
          <w:b/>
          <w:sz w:val="24"/>
          <w:szCs w:val="24"/>
        </w:rPr>
        <w:t xml:space="preserve"> </w:t>
      </w:r>
      <w:proofErr w:type="gramStart"/>
      <w:r w:rsidRPr="006B61D7">
        <w:rPr>
          <w:b/>
          <w:sz w:val="24"/>
          <w:szCs w:val="24"/>
        </w:rPr>
        <w:t>z  siedzibą</w:t>
      </w:r>
      <w:proofErr w:type="gramEnd"/>
      <w:r w:rsidRPr="006B61D7">
        <w:rPr>
          <w:b/>
          <w:sz w:val="24"/>
          <w:szCs w:val="24"/>
        </w:rPr>
        <w:t xml:space="preserve">  w Poznaniu  przy  ul.  Wieniawskiego  1</w:t>
      </w:r>
      <w:r w:rsidRPr="006B61D7">
        <w:rPr>
          <w:sz w:val="24"/>
          <w:szCs w:val="24"/>
        </w:rPr>
        <w:t>, reprezentowanym  przez:</w:t>
      </w:r>
    </w:p>
    <w:p w:rsidR="006B61D7" w:rsidRPr="006B61D7" w:rsidRDefault="006B61D7" w:rsidP="006B61D7">
      <w:pPr>
        <w:jc w:val="both"/>
        <w:rPr>
          <w:sz w:val="24"/>
          <w:szCs w:val="24"/>
        </w:rPr>
      </w:pPr>
      <w:r w:rsidRPr="006B61D7">
        <w:rPr>
          <w:sz w:val="24"/>
          <w:szCs w:val="24"/>
        </w:rPr>
        <w:t xml:space="preserve">Z- cę Kanclerza ds. </w:t>
      </w:r>
      <w:proofErr w:type="gramStart"/>
      <w:r w:rsidRPr="006B61D7">
        <w:rPr>
          <w:sz w:val="24"/>
          <w:szCs w:val="24"/>
        </w:rPr>
        <w:t>administracyjno-gospodarczych             - mgr</w:t>
      </w:r>
      <w:proofErr w:type="gramEnd"/>
      <w:r w:rsidRPr="006B61D7">
        <w:rPr>
          <w:sz w:val="24"/>
          <w:szCs w:val="24"/>
        </w:rPr>
        <w:t xml:space="preserve">  Marię  Buzińską </w:t>
      </w:r>
    </w:p>
    <w:p w:rsidR="006B61D7" w:rsidRPr="006B61D7" w:rsidRDefault="006B61D7" w:rsidP="006B61D7">
      <w:pPr>
        <w:jc w:val="both"/>
        <w:rPr>
          <w:sz w:val="24"/>
          <w:szCs w:val="24"/>
        </w:rPr>
      </w:pPr>
      <w:r w:rsidRPr="006B61D7">
        <w:rPr>
          <w:sz w:val="24"/>
          <w:szCs w:val="24"/>
        </w:rPr>
        <w:t xml:space="preserve">przy kontrasygnacie </w:t>
      </w:r>
      <w:proofErr w:type="gramStart"/>
      <w:r w:rsidRPr="006B61D7">
        <w:rPr>
          <w:sz w:val="24"/>
          <w:szCs w:val="24"/>
        </w:rPr>
        <w:t>Kwestora</w:t>
      </w:r>
      <w:r w:rsidRPr="006B61D7">
        <w:rPr>
          <w:sz w:val="24"/>
          <w:szCs w:val="24"/>
        </w:rPr>
        <w:tab/>
      </w:r>
      <w:r w:rsidRPr="006B61D7">
        <w:rPr>
          <w:sz w:val="24"/>
          <w:szCs w:val="24"/>
        </w:rPr>
        <w:tab/>
      </w:r>
      <w:r w:rsidRPr="006B61D7">
        <w:rPr>
          <w:sz w:val="24"/>
          <w:szCs w:val="24"/>
        </w:rPr>
        <w:tab/>
      </w:r>
      <w:r w:rsidRPr="006B61D7">
        <w:rPr>
          <w:sz w:val="24"/>
          <w:szCs w:val="24"/>
        </w:rPr>
        <w:tab/>
      </w:r>
      <w:r w:rsidR="00743D49">
        <w:rPr>
          <w:sz w:val="24"/>
          <w:szCs w:val="24"/>
        </w:rPr>
        <w:t xml:space="preserve">   </w:t>
      </w:r>
      <w:r w:rsidRPr="006B61D7">
        <w:rPr>
          <w:sz w:val="24"/>
          <w:szCs w:val="24"/>
        </w:rPr>
        <w:t xml:space="preserve"> -  mgr</w:t>
      </w:r>
      <w:proofErr w:type="gramEnd"/>
      <w:r w:rsidRPr="006B61D7">
        <w:rPr>
          <w:sz w:val="24"/>
          <w:szCs w:val="24"/>
        </w:rPr>
        <w:t xml:space="preserve">  </w:t>
      </w:r>
      <w:r w:rsidR="00743D49">
        <w:rPr>
          <w:sz w:val="24"/>
          <w:szCs w:val="24"/>
        </w:rPr>
        <w:t>Agnieszki Palacz</w:t>
      </w:r>
    </w:p>
    <w:p w:rsidR="006B61D7" w:rsidRPr="006B61D7" w:rsidRDefault="006B61D7" w:rsidP="006B61D7">
      <w:pPr>
        <w:jc w:val="both"/>
        <w:rPr>
          <w:sz w:val="24"/>
          <w:szCs w:val="24"/>
        </w:rPr>
      </w:pPr>
      <w:proofErr w:type="gramStart"/>
      <w:r w:rsidRPr="006B61D7">
        <w:rPr>
          <w:sz w:val="24"/>
          <w:szCs w:val="24"/>
        </w:rPr>
        <w:t>zwanym</w:t>
      </w:r>
      <w:proofErr w:type="gramEnd"/>
      <w:r w:rsidRPr="006B61D7">
        <w:rPr>
          <w:sz w:val="24"/>
          <w:szCs w:val="24"/>
        </w:rPr>
        <w:t xml:space="preserve"> dalej „Wynajmującym”</w:t>
      </w:r>
    </w:p>
    <w:p w:rsidR="006B61D7" w:rsidRPr="006B61D7" w:rsidRDefault="006B61D7" w:rsidP="00CB5F84">
      <w:pPr>
        <w:jc w:val="both"/>
        <w:rPr>
          <w:sz w:val="24"/>
          <w:szCs w:val="24"/>
        </w:rPr>
      </w:pPr>
      <w:r w:rsidRPr="006B61D7">
        <w:rPr>
          <w:sz w:val="24"/>
          <w:szCs w:val="24"/>
        </w:rPr>
        <w:tab/>
      </w:r>
      <w:r w:rsidRPr="006B61D7">
        <w:rPr>
          <w:sz w:val="24"/>
          <w:szCs w:val="24"/>
        </w:rPr>
        <w:tab/>
      </w:r>
      <w:r w:rsidRPr="006B61D7">
        <w:rPr>
          <w:sz w:val="24"/>
          <w:szCs w:val="24"/>
        </w:rPr>
        <w:tab/>
      </w:r>
      <w:r w:rsidRPr="006B61D7">
        <w:rPr>
          <w:sz w:val="24"/>
          <w:szCs w:val="24"/>
        </w:rPr>
        <w:tab/>
      </w:r>
      <w:r w:rsidRPr="006B61D7">
        <w:rPr>
          <w:sz w:val="24"/>
          <w:szCs w:val="24"/>
        </w:rPr>
        <w:tab/>
      </w:r>
      <w:r w:rsidRPr="006B61D7">
        <w:rPr>
          <w:sz w:val="24"/>
          <w:szCs w:val="24"/>
        </w:rPr>
        <w:tab/>
        <w:t xml:space="preserve">    </w:t>
      </w:r>
      <w:proofErr w:type="gramStart"/>
      <w:r w:rsidRPr="006B61D7">
        <w:rPr>
          <w:sz w:val="24"/>
          <w:szCs w:val="24"/>
        </w:rPr>
        <w:t>a</w:t>
      </w:r>
      <w:proofErr w:type="gramEnd"/>
    </w:p>
    <w:p w:rsidR="006B61D7" w:rsidRPr="006B61D7" w:rsidRDefault="006B61D7" w:rsidP="006B61D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</w:t>
      </w:r>
    </w:p>
    <w:p w:rsidR="006B61D7" w:rsidRPr="006B61D7" w:rsidRDefault="006B61D7" w:rsidP="006B61D7">
      <w:pPr>
        <w:jc w:val="both"/>
        <w:rPr>
          <w:sz w:val="24"/>
          <w:szCs w:val="24"/>
        </w:rPr>
      </w:pPr>
      <w:proofErr w:type="gramStart"/>
      <w:r w:rsidRPr="006B61D7">
        <w:rPr>
          <w:sz w:val="24"/>
          <w:szCs w:val="24"/>
        </w:rPr>
        <w:t>zwanym</w:t>
      </w:r>
      <w:proofErr w:type="gramEnd"/>
      <w:r w:rsidRPr="006B61D7">
        <w:rPr>
          <w:sz w:val="24"/>
          <w:szCs w:val="24"/>
        </w:rPr>
        <w:t xml:space="preserve"> dalej „ Najemcą”</w:t>
      </w:r>
    </w:p>
    <w:p w:rsidR="006B61D7" w:rsidRPr="006B61D7" w:rsidRDefault="006B61D7" w:rsidP="006B61D7">
      <w:pPr>
        <w:jc w:val="both"/>
        <w:rPr>
          <w:sz w:val="24"/>
          <w:szCs w:val="24"/>
        </w:rPr>
      </w:pPr>
      <w:proofErr w:type="gramStart"/>
      <w:r w:rsidRPr="006B61D7">
        <w:rPr>
          <w:sz w:val="24"/>
          <w:szCs w:val="24"/>
        </w:rPr>
        <w:t>o</w:t>
      </w:r>
      <w:proofErr w:type="gramEnd"/>
      <w:r w:rsidRPr="006B61D7">
        <w:rPr>
          <w:sz w:val="24"/>
          <w:szCs w:val="24"/>
        </w:rPr>
        <w:t xml:space="preserve"> następującej treści:</w:t>
      </w:r>
    </w:p>
    <w:p w:rsidR="006B61D7" w:rsidRPr="006B61D7" w:rsidRDefault="006B61D7" w:rsidP="006B61D7">
      <w:pPr>
        <w:ind w:left="4248"/>
        <w:jc w:val="both"/>
        <w:rPr>
          <w:sz w:val="24"/>
          <w:szCs w:val="24"/>
        </w:rPr>
      </w:pPr>
      <w:r w:rsidRPr="006B61D7">
        <w:rPr>
          <w:b/>
          <w:sz w:val="24"/>
          <w:szCs w:val="24"/>
        </w:rPr>
        <w:t xml:space="preserve"> § 1</w:t>
      </w:r>
    </w:p>
    <w:p w:rsidR="006B61D7" w:rsidRPr="006B61D7" w:rsidRDefault="006B61D7" w:rsidP="006B61D7">
      <w:pPr>
        <w:jc w:val="both"/>
        <w:rPr>
          <w:sz w:val="24"/>
          <w:szCs w:val="24"/>
        </w:rPr>
      </w:pPr>
      <w:r w:rsidRPr="006B61D7">
        <w:rPr>
          <w:sz w:val="24"/>
          <w:szCs w:val="24"/>
        </w:rPr>
        <w:t xml:space="preserve">Wynajmujący oświadcza, że jest właścicielem budynku </w:t>
      </w:r>
      <w:r w:rsidR="004B461C">
        <w:rPr>
          <w:sz w:val="24"/>
          <w:szCs w:val="24"/>
        </w:rPr>
        <w:t>Collegium Biologicum z</w:t>
      </w:r>
      <w:r w:rsidRPr="006B61D7">
        <w:rPr>
          <w:sz w:val="24"/>
          <w:szCs w:val="24"/>
        </w:rPr>
        <w:t xml:space="preserve">najdującego się przy ul. </w:t>
      </w:r>
      <w:r w:rsidR="004B461C">
        <w:rPr>
          <w:sz w:val="24"/>
          <w:szCs w:val="24"/>
        </w:rPr>
        <w:t>Umultowskiej 89</w:t>
      </w:r>
      <w:r w:rsidRPr="006B61D7">
        <w:rPr>
          <w:sz w:val="24"/>
          <w:szCs w:val="24"/>
        </w:rPr>
        <w:t xml:space="preserve"> w </w:t>
      </w:r>
      <w:r w:rsidR="004B461C">
        <w:rPr>
          <w:sz w:val="24"/>
          <w:szCs w:val="24"/>
        </w:rPr>
        <w:t>Poznaniu</w:t>
      </w:r>
      <w:r w:rsidRPr="006B61D7">
        <w:rPr>
          <w:sz w:val="24"/>
          <w:szCs w:val="24"/>
        </w:rPr>
        <w:t>.</w:t>
      </w:r>
    </w:p>
    <w:p w:rsidR="006B61D7" w:rsidRPr="006B61D7" w:rsidRDefault="006B61D7" w:rsidP="006B61D7">
      <w:pPr>
        <w:ind w:left="4253" w:hanging="5"/>
        <w:jc w:val="both"/>
        <w:rPr>
          <w:sz w:val="24"/>
          <w:szCs w:val="24"/>
        </w:rPr>
      </w:pPr>
      <w:r w:rsidRPr="006B61D7">
        <w:rPr>
          <w:b/>
          <w:sz w:val="24"/>
          <w:szCs w:val="24"/>
        </w:rPr>
        <w:t xml:space="preserve"> § 2</w:t>
      </w:r>
    </w:p>
    <w:p w:rsidR="006B61D7" w:rsidRPr="006B61D7" w:rsidRDefault="006B61D7" w:rsidP="006B61D7">
      <w:pPr>
        <w:pStyle w:val="Akapitzlist"/>
        <w:numPr>
          <w:ilvl w:val="0"/>
          <w:numId w:val="38"/>
        </w:numPr>
        <w:contextualSpacing/>
        <w:jc w:val="both"/>
        <w:rPr>
          <w:sz w:val="24"/>
          <w:szCs w:val="24"/>
        </w:rPr>
      </w:pPr>
      <w:r w:rsidRPr="006B61D7">
        <w:rPr>
          <w:sz w:val="24"/>
          <w:szCs w:val="24"/>
        </w:rPr>
        <w:t xml:space="preserve">Wynajmujący oddaje Najemcy w najem pomieszczenie o </w:t>
      </w:r>
      <w:proofErr w:type="gramStart"/>
      <w:r w:rsidRPr="006B61D7">
        <w:rPr>
          <w:sz w:val="24"/>
          <w:szCs w:val="24"/>
        </w:rPr>
        <w:t xml:space="preserve">pow. </w:t>
      </w:r>
      <w:r w:rsidR="004B461C">
        <w:rPr>
          <w:sz w:val="24"/>
          <w:szCs w:val="24"/>
        </w:rPr>
        <w:t xml:space="preserve"> 15,80 </w:t>
      </w:r>
      <w:r w:rsidRPr="006B61D7">
        <w:rPr>
          <w:sz w:val="24"/>
          <w:szCs w:val="24"/>
        </w:rPr>
        <w:t>m²</w:t>
      </w:r>
      <w:proofErr w:type="gramEnd"/>
      <w:r w:rsidRPr="006B61D7">
        <w:rPr>
          <w:sz w:val="24"/>
          <w:szCs w:val="24"/>
        </w:rPr>
        <w:t xml:space="preserve"> w budynku, </w:t>
      </w:r>
      <w:r w:rsidR="004B461C">
        <w:rPr>
          <w:sz w:val="24"/>
          <w:szCs w:val="24"/>
        </w:rPr>
        <w:t xml:space="preserve">      </w:t>
      </w:r>
      <w:r w:rsidRPr="006B61D7">
        <w:rPr>
          <w:sz w:val="24"/>
          <w:szCs w:val="24"/>
        </w:rPr>
        <w:t>o którym mowa w § 1 wyłącznie w celu prowadzenia przez Najemcę punktu usług kserograficznych.</w:t>
      </w:r>
    </w:p>
    <w:p w:rsidR="006B61D7" w:rsidRPr="006B61D7" w:rsidRDefault="006B61D7" w:rsidP="006B61D7">
      <w:pPr>
        <w:numPr>
          <w:ilvl w:val="0"/>
          <w:numId w:val="38"/>
        </w:numPr>
        <w:jc w:val="both"/>
        <w:rPr>
          <w:sz w:val="24"/>
          <w:szCs w:val="24"/>
        </w:rPr>
      </w:pPr>
      <w:r w:rsidRPr="006B61D7">
        <w:rPr>
          <w:sz w:val="24"/>
          <w:szCs w:val="24"/>
        </w:rPr>
        <w:t xml:space="preserve">Jakakolwiek zmiana wykorzystania przedmiotu najmu bez pisemnej zgody Wynajmującego, poczytana </w:t>
      </w:r>
      <w:proofErr w:type="gramStart"/>
      <w:r w:rsidRPr="006B61D7">
        <w:rPr>
          <w:sz w:val="24"/>
          <w:szCs w:val="24"/>
        </w:rPr>
        <w:t>będzie jako</w:t>
      </w:r>
      <w:proofErr w:type="gramEnd"/>
      <w:r w:rsidRPr="006B61D7">
        <w:rPr>
          <w:sz w:val="24"/>
          <w:szCs w:val="24"/>
        </w:rPr>
        <w:t xml:space="preserve"> rażące naruszenie warunków umowy i stanowić będzie podstawę do jej rozwiązania bez wypowiedzenia z winy Najemcy.</w:t>
      </w:r>
    </w:p>
    <w:p w:rsidR="006B61D7" w:rsidRPr="006B61D7" w:rsidRDefault="006B61D7" w:rsidP="006B61D7">
      <w:pPr>
        <w:numPr>
          <w:ilvl w:val="0"/>
          <w:numId w:val="38"/>
        </w:numPr>
        <w:jc w:val="both"/>
        <w:rPr>
          <w:sz w:val="24"/>
          <w:szCs w:val="24"/>
        </w:rPr>
      </w:pPr>
      <w:r w:rsidRPr="006B61D7">
        <w:rPr>
          <w:sz w:val="24"/>
          <w:szCs w:val="24"/>
        </w:rPr>
        <w:t xml:space="preserve">Najemca nie może przedmiotu najmu oddać w całości lub części osobie trzeciej do bezpłatnego używania albo w podnajem.            </w:t>
      </w:r>
    </w:p>
    <w:p w:rsidR="006B61D7" w:rsidRPr="006B61D7" w:rsidRDefault="006B61D7" w:rsidP="006B61D7">
      <w:pPr>
        <w:ind w:left="3900" w:firstLine="348"/>
        <w:jc w:val="both"/>
        <w:rPr>
          <w:sz w:val="24"/>
          <w:szCs w:val="24"/>
        </w:rPr>
      </w:pPr>
      <w:r w:rsidRPr="006B61D7">
        <w:rPr>
          <w:b/>
          <w:sz w:val="24"/>
          <w:szCs w:val="24"/>
        </w:rPr>
        <w:t xml:space="preserve"> § 3 </w:t>
      </w:r>
    </w:p>
    <w:p w:rsidR="006B61D7" w:rsidRPr="006B61D7" w:rsidRDefault="006B61D7" w:rsidP="006B61D7">
      <w:pPr>
        <w:pStyle w:val="Akapitzlist"/>
        <w:widowControl w:val="0"/>
        <w:numPr>
          <w:ilvl w:val="0"/>
          <w:numId w:val="32"/>
        </w:numPr>
        <w:tabs>
          <w:tab w:val="clear" w:pos="720"/>
          <w:tab w:val="num" w:pos="360"/>
          <w:tab w:val="left" w:pos="4039"/>
        </w:tabs>
        <w:spacing w:line="240" w:lineRule="atLeast"/>
        <w:ind w:left="360"/>
        <w:contextualSpacing/>
        <w:jc w:val="both"/>
        <w:rPr>
          <w:sz w:val="24"/>
          <w:szCs w:val="24"/>
        </w:rPr>
      </w:pPr>
      <w:r w:rsidRPr="006B61D7">
        <w:rPr>
          <w:sz w:val="24"/>
          <w:szCs w:val="24"/>
        </w:rPr>
        <w:t xml:space="preserve">Z tytułu najmu pomieszczenia, o którym mowa w §2 ust. 1, Najemca będzie płacił na rzez Wynajmującego miesięczny czynsz najmu w kwocie </w:t>
      </w:r>
      <w:r>
        <w:rPr>
          <w:sz w:val="24"/>
          <w:szCs w:val="24"/>
        </w:rPr>
        <w:t>……………………</w:t>
      </w:r>
      <w:r w:rsidRPr="006B61D7">
        <w:rPr>
          <w:sz w:val="24"/>
          <w:szCs w:val="24"/>
        </w:rPr>
        <w:t xml:space="preserve"> zł </w:t>
      </w:r>
      <w:proofErr w:type="gramStart"/>
      <w:r w:rsidRPr="006B61D7">
        <w:rPr>
          <w:sz w:val="24"/>
          <w:szCs w:val="24"/>
        </w:rPr>
        <w:t>netto,                                             (słownie</w:t>
      </w:r>
      <w:proofErr w:type="gramEnd"/>
      <w:r w:rsidRPr="006B61D7">
        <w:rPr>
          <w:sz w:val="24"/>
          <w:szCs w:val="24"/>
        </w:rPr>
        <w:t xml:space="preserve">: </w:t>
      </w:r>
      <w:r>
        <w:rPr>
          <w:sz w:val="24"/>
          <w:szCs w:val="24"/>
        </w:rPr>
        <w:t>………………………………………………….</w:t>
      </w:r>
      <w:r w:rsidRPr="006B61D7">
        <w:rPr>
          <w:sz w:val="24"/>
          <w:szCs w:val="24"/>
        </w:rPr>
        <w:t xml:space="preserve">) </w:t>
      </w:r>
      <w:proofErr w:type="gramStart"/>
      <w:r w:rsidRPr="006B61D7">
        <w:rPr>
          <w:sz w:val="24"/>
          <w:szCs w:val="24"/>
        </w:rPr>
        <w:t>powiększony</w:t>
      </w:r>
      <w:proofErr w:type="gramEnd"/>
      <w:r w:rsidRPr="006B61D7">
        <w:rPr>
          <w:sz w:val="24"/>
          <w:szCs w:val="24"/>
        </w:rPr>
        <w:t xml:space="preserve"> o podatek VAT obowiązujący w dacie wystawienia faktury. </w:t>
      </w:r>
    </w:p>
    <w:p w:rsidR="006B61D7" w:rsidRPr="006B61D7" w:rsidRDefault="006B61D7" w:rsidP="006B61D7">
      <w:pPr>
        <w:pStyle w:val="Akapitzlist"/>
        <w:widowControl w:val="0"/>
        <w:tabs>
          <w:tab w:val="left" w:pos="4039"/>
        </w:tabs>
        <w:spacing w:line="240" w:lineRule="atLeast"/>
        <w:ind w:left="360"/>
        <w:jc w:val="both"/>
        <w:rPr>
          <w:sz w:val="24"/>
          <w:szCs w:val="24"/>
        </w:rPr>
      </w:pPr>
      <w:r w:rsidRPr="006B61D7">
        <w:rPr>
          <w:sz w:val="24"/>
          <w:szCs w:val="24"/>
        </w:rPr>
        <w:t>W skład czynszu wchodzi:</w:t>
      </w:r>
    </w:p>
    <w:p w:rsidR="006B61D7" w:rsidRPr="006B61D7" w:rsidRDefault="006B61D7" w:rsidP="006B61D7">
      <w:pPr>
        <w:pStyle w:val="Akapitzlist"/>
        <w:numPr>
          <w:ilvl w:val="0"/>
          <w:numId w:val="37"/>
        </w:numPr>
        <w:contextualSpacing/>
        <w:jc w:val="both"/>
        <w:rPr>
          <w:sz w:val="24"/>
          <w:szCs w:val="24"/>
        </w:rPr>
      </w:pPr>
      <w:proofErr w:type="gramStart"/>
      <w:r w:rsidRPr="006B61D7">
        <w:rPr>
          <w:sz w:val="24"/>
          <w:szCs w:val="24"/>
        </w:rPr>
        <w:t>składnik</w:t>
      </w:r>
      <w:proofErr w:type="gramEnd"/>
      <w:r w:rsidRPr="006B61D7">
        <w:rPr>
          <w:sz w:val="24"/>
          <w:szCs w:val="24"/>
        </w:rPr>
        <w:t xml:space="preserve"> 1 – </w:t>
      </w:r>
      <w:r>
        <w:rPr>
          <w:sz w:val="24"/>
          <w:szCs w:val="24"/>
        </w:rPr>
        <w:t>………….</w:t>
      </w:r>
      <w:r w:rsidRPr="006B61D7">
        <w:rPr>
          <w:sz w:val="24"/>
          <w:szCs w:val="24"/>
        </w:rPr>
        <w:t xml:space="preserve"> </w:t>
      </w:r>
      <w:proofErr w:type="gramStart"/>
      <w:r w:rsidRPr="006B61D7">
        <w:rPr>
          <w:sz w:val="24"/>
          <w:szCs w:val="24"/>
        </w:rPr>
        <w:t>zł</w:t>
      </w:r>
      <w:proofErr w:type="gramEnd"/>
      <w:r w:rsidRPr="006B61D7">
        <w:rPr>
          <w:sz w:val="24"/>
          <w:szCs w:val="24"/>
        </w:rPr>
        <w:t xml:space="preserve"> netto,</w:t>
      </w:r>
    </w:p>
    <w:p w:rsidR="006B61D7" w:rsidRPr="006B61D7" w:rsidRDefault="006B61D7" w:rsidP="006B61D7">
      <w:pPr>
        <w:pStyle w:val="Akapitzlist"/>
        <w:numPr>
          <w:ilvl w:val="0"/>
          <w:numId w:val="37"/>
        </w:numPr>
        <w:contextualSpacing/>
        <w:jc w:val="both"/>
        <w:rPr>
          <w:sz w:val="24"/>
          <w:szCs w:val="24"/>
        </w:rPr>
      </w:pPr>
      <w:r w:rsidRPr="006B61D7">
        <w:rPr>
          <w:sz w:val="24"/>
          <w:szCs w:val="24"/>
        </w:rPr>
        <w:t xml:space="preserve">składnik 2 – </w:t>
      </w:r>
      <w:r>
        <w:rPr>
          <w:sz w:val="24"/>
          <w:szCs w:val="24"/>
        </w:rPr>
        <w:t>…………</w:t>
      </w:r>
      <w:r w:rsidRPr="006B61D7">
        <w:rPr>
          <w:sz w:val="24"/>
          <w:szCs w:val="24"/>
        </w:rPr>
        <w:t xml:space="preserve"> zł </w:t>
      </w:r>
      <w:proofErr w:type="gramStart"/>
      <w:r w:rsidRPr="006B61D7">
        <w:rPr>
          <w:sz w:val="24"/>
          <w:szCs w:val="24"/>
        </w:rPr>
        <w:t>netto -  kwota</w:t>
      </w:r>
      <w:proofErr w:type="gramEnd"/>
      <w:r w:rsidRPr="006B61D7">
        <w:rPr>
          <w:sz w:val="24"/>
          <w:szCs w:val="24"/>
        </w:rPr>
        <w:t xml:space="preserve"> odpowiadająca  podatkowi od nieruchomości              w części dotyczącej powierzchni, o której mowa § 2 ust. 1. wg stawek uchwalonych przez Radę Miasta </w:t>
      </w:r>
      <w:r w:rsidR="004B461C">
        <w:rPr>
          <w:sz w:val="24"/>
          <w:szCs w:val="24"/>
        </w:rPr>
        <w:t>Poznania</w:t>
      </w:r>
      <w:r w:rsidRPr="006B61D7">
        <w:rPr>
          <w:sz w:val="24"/>
          <w:szCs w:val="24"/>
        </w:rPr>
        <w:t xml:space="preserve">, obowiązujących na terenie </w:t>
      </w:r>
      <w:r w:rsidR="004B461C">
        <w:rPr>
          <w:sz w:val="24"/>
          <w:szCs w:val="24"/>
        </w:rPr>
        <w:t>Poznania</w:t>
      </w:r>
      <w:r w:rsidRPr="006B61D7">
        <w:rPr>
          <w:sz w:val="24"/>
          <w:szCs w:val="24"/>
        </w:rPr>
        <w:t>.</w:t>
      </w:r>
    </w:p>
    <w:p w:rsidR="006B61D7" w:rsidRPr="006B61D7" w:rsidRDefault="006B61D7" w:rsidP="006B61D7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6B61D7">
        <w:rPr>
          <w:sz w:val="24"/>
          <w:szCs w:val="24"/>
        </w:rPr>
        <w:t xml:space="preserve">Wynajmujący zastrzega sobie prawo </w:t>
      </w:r>
      <w:proofErr w:type="gramStart"/>
      <w:r w:rsidRPr="006B61D7">
        <w:rPr>
          <w:sz w:val="24"/>
          <w:szCs w:val="24"/>
        </w:rPr>
        <w:t>podwyższenia  wysokości</w:t>
      </w:r>
      <w:proofErr w:type="gramEnd"/>
      <w:r w:rsidRPr="006B61D7">
        <w:rPr>
          <w:sz w:val="24"/>
          <w:szCs w:val="24"/>
        </w:rPr>
        <w:t xml:space="preserve"> czynszu w przypadkach:</w:t>
      </w:r>
    </w:p>
    <w:p w:rsidR="006B61D7" w:rsidRPr="006B61D7" w:rsidRDefault="006B61D7" w:rsidP="006B61D7">
      <w:pPr>
        <w:numPr>
          <w:ilvl w:val="0"/>
          <w:numId w:val="36"/>
        </w:numPr>
        <w:jc w:val="both"/>
        <w:rPr>
          <w:sz w:val="24"/>
          <w:szCs w:val="24"/>
        </w:rPr>
      </w:pPr>
      <w:proofErr w:type="gramStart"/>
      <w:r w:rsidRPr="006B61D7">
        <w:rPr>
          <w:sz w:val="24"/>
          <w:szCs w:val="24"/>
        </w:rPr>
        <w:t>sk</w:t>
      </w:r>
      <w:r w:rsidR="004B461C">
        <w:rPr>
          <w:sz w:val="24"/>
          <w:szCs w:val="24"/>
        </w:rPr>
        <w:t>ładnik 1 -  raz</w:t>
      </w:r>
      <w:proofErr w:type="gramEnd"/>
      <w:r w:rsidR="004B461C">
        <w:rPr>
          <w:sz w:val="24"/>
          <w:szCs w:val="24"/>
        </w:rPr>
        <w:t xml:space="preserve"> w roku z dniem </w:t>
      </w:r>
      <w:r w:rsidRPr="006B61D7">
        <w:rPr>
          <w:sz w:val="24"/>
          <w:szCs w:val="24"/>
        </w:rPr>
        <w:t xml:space="preserve">1 marca każdego roku o wskaźnik średnioroczny cen towarów i usług konsumpcyjnych, publikowany przez prezesa GUS w Monitorze Polskim. </w:t>
      </w:r>
      <w:proofErr w:type="gramStart"/>
      <w:r w:rsidRPr="006B61D7">
        <w:rPr>
          <w:sz w:val="24"/>
          <w:szCs w:val="24"/>
        </w:rPr>
        <w:t>Pierwsze</w:t>
      </w:r>
      <w:r w:rsidR="004B461C">
        <w:rPr>
          <w:sz w:val="24"/>
          <w:szCs w:val="24"/>
        </w:rPr>
        <w:t xml:space="preserve">  przeliczenie</w:t>
      </w:r>
      <w:proofErr w:type="gramEnd"/>
      <w:r w:rsidR="004B461C">
        <w:rPr>
          <w:sz w:val="24"/>
          <w:szCs w:val="24"/>
        </w:rPr>
        <w:t xml:space="preserve"> nastąpi z dniem </w:t>
      </w:r>
      <w:r w:rsidRPr="006B61D7">
        <w:rPr>
          <w:sz w:val="24"/>
          <w:szCs w:val="24"/>
        </w:rPr>
        <w:t>1 marca 201</w:t>
      </w:r>
      <w:r w:rsidR="004B461C">
        <w:rPr>
          <w:sz w:val="24"/>
          <w:szCs w:val="24"/>
        </w:rPr>
        <w:t>6</w:t>
      </w:r>
      <w:r w:rsidR="001A0314">
        <w:rPr>
          <w:sz w:val="24"/>
          <w:szCs w:val="24"/>
        </w:rPr>
        <w:t xml:space="preserve"> </w:t>
      </w:r>
      <w:r w:rsidRPr="006B61D7">
        <w:rPr>
          <w:sz w:val="24"/>
          <w:szCs w:val="24"/>
        </w:rPr>
        <w:t>r.,</w:t>
      </w:r>
    </w:p>
    <w:p w:rsidR="006B61D7" w:rsidRDefault="006B61D7" w:rsidP="006B61D7">
      <w:pPr>
        <w:numPr>
          <w:ilvl w:val="0"/>
          <w:numId w:val="36"/>
        </w:numPr>
        <w:jc w:val="both"/>
        <w:rPr>
          <w:sz w:val="24"/>
          <w:szCs w:val="24"/>
        </w:rPr>
      </w:pPr>
      <w:r w:rsidRPr="006B61D7">
        <w:rPr>
          <w:sz w:val="24"/>
          <w:szCs w:val="24"/>
        </w:rPr>
        <w:t>sk</w:t>
      </w:r>
      <w:r w:rsidR="004B461C">
        <w:rPr>
          <w:sz w:val="24"/>
          <w:szCs w:val="24"/>
        </w:rPr>
        <w:t xml:space="preserve">ładnik 2 – raz w </w:t>
      </w:r>
      <w:proofErr w:type="gramStart"/>
      <w:r w:rsidR="004B461C">
        <w:rPr>
          <w:sz w:val="24"/>
          <w:szCs w:val="24"/>
        </w:rPr>
        <w:t>roku  z</w:t>
      </w:r>
      <w:proofErr w:type="gramEnd"/>
      <w:r w:rsidR="004B461C">
        <w:rPr>
          <w:sz w:val="24"/>
          <w:szCs w:val="24"/>
        </w:rPr>
        <w:t xml:space="preserve"> dniem </w:t>
      </w:r>
      <w:r w:rsidRPr="006B61D7">
        <w:rPr>
          <w:sz w:val="24"/>
          <w:szCs w:val="24"/>
        </w:rPr>
        <w:t xml:space="preserve">1 stycznia każdego roku na podstawie Uchwały Rady Miasta </w:t>
      </w:r>
      <w:r w:rsidR="004B461C">
        <w:rPr>
          <w:sz w:val="24"/>
          <w:szCs w:val="24"/>
        </w:rPr>
        <w:t>Poznania</w:t>
      </w:r>
      <w:r w:rsidRPr="006B61D7">
        <w:rPr>
          <w:sz w:val="24"/>
          <w:szCs w:val="24"/>
        </w:rPr>
        <w:t xml:space="preserve"> w sprawie wysokości stawek w podatku od nieruchomości. Pierwsz</w:t>
      </w:r>
      <w:r w:rsidR="004B461C">
        <w:rPr>
          <w:sz w:val="24"/>
          <w:szCs w:val="24"/>
        </w:rPr>
        <w:t xml:space="preserve">e przeliczenie nastąpi z dniem </w:t>
      </w:r>
      <w:r w:rsidRPr="006B61D7">
        <w:rPr>
          <w:sz w:val="24"/>
          <w:szCs w:val="24"/>
        </w:rPr>
        <w:t>1 stycznia 201</w:t>
      </w:r>
      <w:r w:rsidR="004B461C">
        <w:rPr>
          <w:sz w:val="24"/>
          <w:szCs w:val="24"/>
        </w:rPr>
        <w:t>5</w:t>
      </w:r>
      <w:r w:rsidR="001A0314">
        <w:rPr>
          <w:sz w:val="24"/>
          <w:szCs w:val="24"/>
        </w:rPr>
        <w:t xml:space="preserve"> </w:t>
      </w:r>
      <w:r w:rsidRPr="006B61D7">
        <w:rPr>
          <w:sz w:val="24"/>
          <w:szCs w:val="24"/>
        </w:rPr>
        <w:t>r.</w:t>
      </w:r>
    </w:p>
    <w:p w:rsidR="00AB4CC5" w:rsidRPr="00AB4CC5" w:rsidRDefault="00AB4CC5" w:rsidP="00AB4CC5">
      <w:pPr>
        <w:pStyle w:val="Akapitzlist"/>
        <w:numPr>
          <w:ilvl w:val="0"/>
          <w:numId w:val="32"/>
        </w:numPr>
        <w:tabs>
          <w:tab w:val="clear" w:pos="720"/>
          <w:tab w:val="num" w:pos="426"/>
        </w:tabs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 tytułu niniejszej umowy N</w:t>
      </w:r>
      <w:r w:rsidRPr="00AB4CC5">
        <w:rPr>
          <w:sz w:val="24"/>
          <w:szCs w:val="24"/>
        </w:rPr>
        <w:t>ajemca płacił będzie Wynajmującemu, niezależnie od umówionego czynszu najmu, miesięczne opłaty eksploatacyjne z tytułu korzystania z:</w:t>
      </w:r>
    </w:p>
    <w:p w:rsidR="00AB4CC5" w:rsidRPr="00AB4CC5" w:rsidRDefault="00AB4CC5" w:rsidP="004B461C">
      <w:pPr>
        <w:pStyle w:val="Akapitzlist"/>
        <w:ind w:left="709" w:hanging="283"/>
        <w:jc w:val="both"/>
        <w:rPr>
          <w:sz w:val="24"/>
          <w:szCs w:val="24"/>
        </w:rPr>
      </w:pPr>
      <w:proofErr w:type="gramStart"/>
      <w:r w:rsidRPr="00AB4CC5">
        <w:rPr>
          <w:sz w:val="24"/>
          <w:szCs w:val="24"/>
        </w:rPr>
        <w:t xml:space="preserve">- </w:t>
      </w:r>
      <w:r w:rsidR="004B461C">
        <w:rPr>
          <w:sz w:val="24"/>
          <w:szCs w:val="24"/>
        </w:rPr>
        <w:t xml:space="preserve"> </w:t>
      </w:r>
      <w:r w:rsidRPr="00AB4CC5">
        <w:rPr>
          <w:sz w:val="24"/>
          <w:szCs w:val="24"/>
        </w:rPr>
        <w:t>energii</w:t>
      </w:r>
      <w:proofErr w:type="gramEnd"/>
      <w:r w:rsidRPr="00AB4CC5">
        <w:rPr>
          <w:sz w:val="24"/>
          <w:szCs w:val="24"/>
        </w:rPr>
        <w:t xml:space="preserve"> elektrycznej </w:t>
      </w:r>
      <w:r w:rsidR="004B461C">
        <w:rPr>
          <w:sz w:val="24"/>
          <w:szCs w:val="24"/>
        </w:rPr>
        <w:t>wg wskazań podlicznika x stawka stosowana przez dostawcę energii elektrycznej,</w:t>
      </w:r>
    </w:p>
    <w:p w:rsidR="00AB4CC5" w:rsidRPr="00AB4CC5" w:rsidRDefault="00AB4CC5" w:rsidP="004B461C">
      <w:pPr>
        <w:pStyle w:val="Akapitzlist"/>
        <w:ind w:left="709" w:hanging="283"/>
        <w:jc w:val="both"/>
        <w:rPr>
          <w:sz w:val="24"/>
          <w:szCs w:val="24"/>
        </w:rPr>
      </w:pPr>
      <w:proofErr w:type="gramStart"/>
      <w:r w:rsidRPr="00AB4CC5">
        <w:rPr>
          <w:sz w:val="24"/>
          <w:szCs w:val="24"/>
        </w:rPr>
        <w:t xml:space="preserve">- </w:t>
      </w:r>
      <w:r w:rsidR="004B461C">
        <w:rPr>
          <w:sz w:val="24"/>
          <w:szCs w:val="24"/>
        </w:rPr>
        <w:t xml:space="preserve"> </w:t>
      </w:r>
      <w:r w:rsidRPr="00AB4CC5">
        <w:rPr>
          <w:sz w:val="24"/>
          <w:szCs w:val="24"/>
        </w:rPr>
        <w:t>ogrzewania</w:t>
      </w:r>
      <w:proofErr w:type="gramEnd"/>
      <w:r w:rsidRPr="00AB4CC5">
        <w:rPr>
          <w:sz w:val="24"/>
          <w:szCs w:val="24"/>
        </w:rPr>
        <w:t xml:space="preserve"> </w:t>
      </w:r>
      <w:r w:rsidR="004B461C">
        <w:rPr>
          <w:sz w:val="24"/>
          <w:szCs w:val="24"/>
        </w:rPr>
        <w:t>pomieszczenia – 15,80 m</w:t>
      </w:r>
      <w:r w:rsidR="004B461C">
        <w:rPr>
          <w:sz w:val="24"/>
          <w:szCs w:val="24"/>
          <w:vertAlign w:val="superscript"/>
        </w:rPr>
        <w:t>2</w:t>
      </w:r>
      <w:r w:rsidR="004B461C">
        <w:rPr>
          <w:sz w:val="24"/>
          <w:szCs w:val="24"/>
        </w:rPr>
        <w:t xml:space="preserve"> x obowiązująca stawka w sezonie grzewczym   tj. od 1 października do 30 kwietnia.</w:t>
      </w:r>
    </w:p>
    <w:p w:rsidR="006B61D7" w:rsidRPr="006B61D7" w:rsidRDefault="006B61D7" w:rsidP="006B61D7">
      <w:pPr>
        <w:pStyle w:val="Akapitzlist"/>
        <w:numPr>
          <w:ilvl w:val="0"/>
          <w:numId w:val="32"/>
        </w:numPr>
        <w:tabs>
          <w:tab w:val="clear" w:pos="720"/>
          <w:tab w:val="num" w:pos="426"/>
        </w:tabs>
        <w:ind w:left="426" w:hanging="426"/>
        <w:contextualSpacing/>
        <w:jc w:val="both"/>
        <w:rPr>
          <w:sz w:val="24"/>
          <w:szCs w:val="24"/>
        </w:rPr>
      </w:pPr>
      <w:r w:rsidRPr="006B61D7">
        <w:rPr>
          <w:sz w:val="24"/>
          <w:szCs w:val="24"/>
        </w:rPr>
        <w:t xml:space="preserve">Czynsz najmu </w:t>
      </w:r>
      <w:r w:rsidR="00AB4CC5">
        <w:rPr>
          <w:sz w:val="24"/>
          <w:szCs w:val="24"/>
        </w:rPr>
        <w:t xml:space="preserve">oraz opłaty eksploatacyjne </w:t>
      </w:r>
      <w:r w:rsidRPr="006B61D7">
        <w:rPr>
          <w:sz w:val="24"/>
          <w:szCs w:val="24"/>
        </w:rPr>
        <w:t>powiększon</w:t>
      </w:r>
      <w:r w:rsidR="00AB4CC5">
        <w:rPr>
          <w:sz w:val="24"/>
          <w:szCs w:val="24"/>
        </w:rPr>
        <w:t>e</w:t>
      </w:r>
      <w:r w:rsidRPr="006B61D7">
        <w:rPr>
          <w:sz w:val="24"/>
          <w:szCs w:val="24"/>
        </w:rPr>
        <w:t xml:space="preserve"> o podatek od towarów i usług VAT, w wysokości obowiązującej w dacie wystawienia faktury, Najemca regulować będzie przelewem na konto </w:t>
      </w:r>
      <w:proofErr w:type="gramStart"/>
      <w:r w:rsidRPr="006B61D7">
        <w:rPr>
          <w:sz w:val="24"/>
          <w:szCs w:val="24"/>
        </w:rPr>
        <w:t>bankowe  Wynajmującego</w:t>
      </w:r>
      <w:proofErr w:type="gramEnd"/>
      <w:r w:rsidRPr="006B61D7">
        <w:rPr>
          <w:sz w:val="24"/>
          <w:szCs w:val="24"/>
        </w:rPr>
        <w:t xml:space="preserve"> w Banku Zachodnim WBK S.A. 77 1090 1362 0000 0000 3601 7903,  </w:t>
      </w:r>
      <w:proofErr w:type="gramStart"/>
      <w:r w:rsidRPr="006B61D7">
        <w:rPr>
          <w:sz w:val="24"/>
          <w:szCs w:val="24"/>
        </w:rPr>
        <w:t>w</w:t>
      </w:r>
      <w:proofErr w:type="gramEnd"/>
      <w:r w:rsidRPr="006B61D7">
        <w:rPr>
          <w:sz w:val="24"/>
          <w:szCs w:val="24"/>
        </w:rPr>
        <w:t xml:space="preserve"> terminie 14 dni od daty wystawienia faktury przez Wynajmującego. Datą zapłaty jest data wpływu środków na konto Wynajmującego.</w:t>
      </w:r>
    </w:p>
    <w:p w:rsidR="006B61D7" w:rsidRPr="006B61D7" w:rsidRDefault="006B61D7" w:rsidP="006B61D7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6B61D7">
        <w:rPr>
          <w:sz w:val="24"/>
          <w:szCs w:val="24"/>
        </w:rPr>
        <w:t>W przypadku nieterminowej zapłaty należności Wynajmujący naliczy Najemcy odsetki</w:t>
      </w:r>
    </w:p>
    <w:p w:rsidR="006B61D7" w:rsidRDefault="006B61D7" w:rsidP="006B61D7">
      <w:pPr>
        <w:jc w:val="both"/>
        <w:rPr>
          <w:sz w:val="24"/>
          <w:szCs w:val="24"/>
        </w:rPr>
      </w:pPr>
      <w:r w:rsidRPr="006B61D7">
        <w:rPr>
          <w:sz w:val="24"/>
          <w:szCs w:val="24"/>
        </w:rPr>
        <w:t xml:space="preserve">      </w:t>
      </w:r>
      <w:proofErr w:type="gramStart"/>
      <w:r w:rsidRPr="006B61D7">
        <w:rPr>
          <w:sz w:val="24"/>
          <w:szCs w:val="24"/>
        </w:rPr>
        <w:t>ustawowe</w:t>
      </w:r>
      <w:proofErr w:type="gramEnd"/>
      <w:r w:rsidRPr="006B61D7">
        <w:rPr>
          <w:sz w:val="24"/>
          <w:szCs w:val="24"/>
        </w:rPr>
        <w:t>.</w:t>
      </w:r>
    </w:p>
    <w:p w:rsidR="006B61D7" w:rsidRPr="006B61D7" w:rsidRDefault="006B61D7" w:rsidP="006B61D7">
      <w:pPr>
        <w:ind w:left="4248"/>
        <w:jc w:val="both"/>
        <w:rPr>
          <w:b/>
          <w:sz w:val="24"/>
          <w:szCs w:val="24"/>
        </w:rPr>
      </w:pPr>
      <w:r w:rsidRPr="006B61D7">
        <w:rPr>
          <w:b/>
          <w:sz w:val="24"/>
          <w:szCs w:val="24"/>
        </w:rPr>
        <w:lastRenderedPageBreak/>
        <w:t>§ 4</w:t>
      </w:r>
    </w:p>
    <w:p w:rsidR="006B61D7" w:rsidRPr="006B61D7" w:rsidRDefault="006B61D7" w:rsidP="006B61D7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6B61D7">
        <w:rPr>
          <w:sz w:val="24"/>
          <w:szCs w:val="24"/>
        </w:rPr>
        <w:t xml:space="preserve">Najemca zobowiązuje się do montażu i eksploatacji zamontowanych urządzeń z należytą starannością oraz zgodnie z obowiązującymi przepisami. </w:t>
      </w:r>
    </w:p>
    <w:p w:rsidR="006B61D7" w:rsidRDefault="006B61D7" w:rsidP="006B61D7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6B61D7">
        <w:rPr>
          <w:sz w:val="24"/>
          <w:szCs w:val="24"/>
        </w:rPr>
        <w:t>Wynajmujący nie ponosi odpowiedzialności za mienie Najemcy, jak również za skutki nieprzestrzegania przez niego przepisów bezpieczeństwa i higieny pracy.</w:t>
      </w:r>
    </w:p>
    <w:p w:rsidR="001A0314" w:rsidRPr="00C17711" w:rsidRDefault="001A0314" w:rsidP="001A0314">
      <w:pPr>
        <w:pStyle w:val="Tekstpodstawowywcity"/>
        <w:numPr>
          <w:ilvl w:val="0"/>
          <w:numId w:val="35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Najemca zobowiązany jest do ubezpieczenia zainstalowanych urządzeń kserograficznych na swój koszt i we własnym zakresie.</w:t>
      </w:r>
    </w:p>
    <w:p w:rsidR="001A0314" w:rsidRPr="00C17711" w:rsidRDefault="001A0314" w:rsidP="001A0314">
      <w:pPr>
        <w:pStyle w:val="Akapitzlist"/>
        <w:numPr>
          <w:ilvl w:val="0"/>
          <w:numId w:val="35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Najemca odpowiada za przeciwpożarowe i przeciwporażeniowe zabezpieczenie urządzeń kserograficznych.</w:t>
      </w:r>
    </w:p>
    <w:p w:rsidR="006B61D7" w:rsidRPr="006B61D7" w:rsidRDefault="006B61D7" w:rsidP="006B61D7">
      <w:pPr>
        <w:ind w:left="3540" w:firstLine="708"/>
        <w:jc w:val="both"/>
        <w:rPr>
          <w:b/>
          <w:sz w:val="24"/>
          <w:szCs w:val="24"/>
        </w:rPr>
      </w:pPr>
      <w:r w:rsidRPr="006B61D7">
        <w:rPr>
          <w:b/>
          <w:sz w:val="24"/>
          <w:szCs w:val="24"/>
        </w:rPr>
        <w:t>§ 5</w:t>
      </w:r>
    </w:p>
    <w:p w:rsidR="004B461C" w:rsidRDefault="004B461C" w:rsidP="004B461C">
      <w:pPr>
        <w:pStyle w:val="Akapitzlist"/>
        <w:numPr>
          <w:ilvl w:val="3"/>
          <w:numId w:val="6"/>
        </w:numPr>
        <w:tabs>
          <w:tab w:val="clear" w:pos="288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Najemca zobowiązuje się do przestrzegania regulaminu obowiązującego w Uniwersytecie.</w:t>
      </w:r>
    </w:p>
    <w:p w:rsidR="006B61D7" w:rsidRPr="004B461C" w:rsidRDefault="006B61D7" w:rsidP="004B461C">
      <w:pPr>
        <w:pStyle w:val="Akapitzlist"/>
        <w:numPr>
          <w:ilvl w:val="3"/>
          <w:numId w:val="6"/>
        </w:numPr>
        <w:tabs>
          <w:tab w:val="clear" w:pos="2880"/>
          <w:tab w:val="num" w:pos="426"/>
        </w:tabs>
        <w:ind w:left="426" w:hanging="426"/>
        <w:jc w:val="both"/>
        <w:rPr>
          <w:sz w:val="24"/>
          <w:szCs w:val="24"/>
        </w:rPr>
      </w:pPr>
      <w:r w:rsidRPr="004B461C">
        <w:rPr>
          <w:sz w:val="24"/>
          <w:szCs w:val="24"/>
        </w:rPr>
        <w:t>Wynajmującemu służy prawo do przeprowadzania kontroli wykonywania postanowień niniejszej umowy.</w:t>
      </w:r>
    </w:p>
    <w:p w:rsidR="006B61D7" w:rsidRDefault="00BC2C16" w:rsidP="006B61D7">
      <w:pPr>
        <w:ind w:left="354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6B61D7" w:rsidRPr="006B61D7">
        <w:rPr>
          <w:b/>
          <w:sz w:val="24"/>
          <w:szCs w:val="24"/>
        </w:rPr>
        <w:t xml:space="preserve"> 6</w:t>
      </w:r>
    </w:p>
    <w:p w:rsidR="00BC2C16" w:rsidRDefault="00BC2C16" w:rsidP="009A5CB8">
      <w:pPr>
        <w:jc w:val="both"/>
        <w:rPr>
          <w:sz w:val="24"/>
          <w:szCs w:val="24"/>
        </w:rPr>
      </w:pPr>
      <w:r w:rsidRPr="00BC2C16">
        <w:rPr>
          <w:sz w:val="24"/>
          <w:szCs w:val="24"/>
        </w:rPr>
        <w:t>Minimalny zakres usług do świadczenia, których zobowiązuje się najemca w wynajmowanym pomieszczeniu, o którym mowa w § 2 ust. 1 to:</w:t>
      </w:r>
    </w:p>
    <w:p w:rsidR="003B04F9" w:rsidRDefault="003B04F9" w:rsidP="003B04F9">
      <w:pPr>
        <w:pStyle w:val="Akapitzlist"/>
        <w:numPr>
          <w:ilvl w:val="0"/>
          <w:numId w:val="41"/>
        </w:numPr>
        <w:ind w:left="426" w:hanging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kserokopiowanie</w:t>
      </w:r>
      <w:proofErr w:type="gramEnd"/>
      <w:r>
        <w:rPr>
          <w:sz w:val="24"/>
          <w:szCs w:val="24"/>
        </w:rPr>
        <w:t xml:space="preserve"> czarno-białe i kolorowe formatu A4 i A3,</w:t>
      </w:r>
    </w:p>
    <w:p w:rsidR="003B04F9" w:rsidRDefault="003B04F9" w:rsidP="003B04F9">
      <w:pPr>
        <w:pStyle w:val="Akapitzlist"/>
        <w:numPr>
          <w:ilvl w:val="0"/>
          <w:numId w:val="41"/>
        </w:numPr>
        <w:ind w:left="426" w:hanging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drukowanie</w:t>
      </w:r>
      <w:proofErr w:type="gramEnd"/>
      <w:r>
        <w:rPr>
          <w:sz w:val="24"/>
          <w:szCs w:val="24"/>
        </w:rPr>
        <w:t xml:space="preserve"> z nośników cyfrowych czarno-białe i kolorowe,</w:t>
      </w:r>
    </w:p>
    <w:p w:rsidR="003B04F9" w:rsidRPr="003B04F9" w:rsidRDefault="003B04F9" w:rsidP="003B04F9">
      <w:pPr>
        <w:pStyle w:val="Akapitzlist"/>
        <w:numPr>
          <w:ilvl w:val="0"/>
          <w:numId w:val="41"/>
        </w:numPr>
        <w:ind w:left="426" w:hanging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bindowanie</w:t>
      </w:r>
      <w:proofErr w:type="gramEnd"/>
      <w:r>
        <w:rPr>
          <w:sz w:val="24"/>
          <w:szCs w:val="24"/>
        </w:rPr>
        <w:t xml:space="preserve"> do 500 kartek.</w:t>
      </w:r>
    </w:p>
    <w:p w:rsidR="006B61D7" w:rsidRDefault="006B61D7" w:rsidP="006B61D7">
      <w:pPr>
        <w:ind w:left="3960" w:firstLine="288"/>
        <w:rPr>
          <w:b/>
          <w:sz w:val="24"/>
          <w:szCs w:val="24"/>
        </w:rPr>
      </w:pPr>
      <w:r w:rsidRPr="006B61D7">
        <w:rPr>
          <w:b/>
          <w:sz w:val="24"/>
          <w:szCs w:val="24"/>
        </w:rPr>
        <w:t>§</w:t>
      </w:r>
      <w:r w:rsidR="00CB5F84">
        <w:rPr>
          <w:b/>
          <w:sz w:val="24"/>
          <w:szCs w:val="24"/>
        </w:rPr>
        <w:t xml:space="preserve"> </w:t>
      </w:r>
      <w:r w:rsidRPr="006B61D7">
        <w:rPr>
          <w:b/>
          <w:sz w:val="24"/>
          <w:szCs w:val="24"/>
        </w:rPr>
        <w:t>7</w:t>
      </w:r>
    </w:p>
    <w:p w:rsidR="009A5CB8" w:rsidRDefault="009A5CB8" w:rsidP="003B04F9">
      <w:pPr>
        <w:pStyle w:val="Akapitzlist"/>
        <w:numPr>
          <w:ilvl w:val="0"/>
          <w:numId w:val="40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Najemcy nie wolno dokonywać jakichkolwiek ulepszeń i modernizacji pomieszczenia stanowiącego przedmiot najmu bez pisemnej zgody Wynajmującego na ich wykonanie.</w:t>
      </w:r>
    </w:p>
    <w:p w:rsidR="003B04F9" w:rsidRDefault="009A5CB8" w:rsidP="003B04F9">
      <w:pPr>
        <w:pStyle w:val="Akapitzlist"/>
        <w:numPr>
          <w:ilvl w:val="0"/>
          <w:numId w:val="40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Najemcy nie przysługuje prawo dochodzenia od Wynajmującego zwrotu nakładów poniesionych na ulepszeni</w:t>
      </w:r>
      <w:r w:rsidR="003B04F9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3B04F9">
        <w:rPr>
          <w:sz w:val="24"/>
          <w:szCs w:val="24"/>
        </w:rPr>
        <w:t>i modernizacje pomieszczenia, zarówno w okresie najmu jak i po jego zakończeniu, o ile strony nie uzgodnią inaczej.</w:t>
      </w:r>
    </w:p>
    <w:p w:rsidR="003B04F9" w:rsidRDefault="003B04F9" w:rsidP="003B04F9">
      <w:pPr>
        <w:pStyle w:val="Akapitzlist"/>
        <w:numPr>
          <w:ilvl w:val="0"/>
          <w:numId w:val="40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Najemca zobowiązuje się do używania pomieszczenia, o którym mowa w § 2 ust. 1 zgodnie z jego przeznaczeniem, przestrzegając przepisów bhp i ppoż.</w:t>
      </w:r>
    </w:p>
    <w:p w:rsidR="003B04F9" w:rsidRPr="006B61D7" w:rsidRDefault="003B04F9" w:rsidP="003B04F9">
      <w:pPr>
        <w:ind w:left="3540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B61D7">
        <w:rPr>
          <w:b/>
          <w:sz w:val="24"/>
          <w:szCs w:val="24"/>
        </w:rPr>
        <w:t>§</w:t>
      </w:r>
      <w:r w:rsidR="00CB5F84">
        <w:rPr>
          <w:b/>
          <w:sz w:val="24"/>
          <w:szCs w:val="24"/>
        </w:rPr>
        <w:t xml:space="preserve"> </w:t>
      </w:r>
      <w:r w:rsidRPr="006B61D7">
        <w:rPr>
          <w:b/>
          <w:sz w:val="24"/>
          <w:szCs w:val="24"/>
        </w:rPr>
        <w:t>8</w:t>
      </w:r>
    </w:p>
    <w:p w:rsidR="003B04F9" w:rsidRDefault="003B04F9" w:rsidP="00CB5F84">
      <w:pPr>
        <w:pStyle w:val="Akapitzlist"/>
        <w:numPr>
          <w:ilvl w:val="0"/>
          <w:numId w:val="4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Umowa zostaje zawarta na czas nieokreślony, począwszy od dnia ……….……2015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>.</w:t>
      </w:r>
      <w:r w:rsidR="006B61D7" w:rsidRPr="003B04F9">
        <w:rPr>
          <w:sz w:val="24"/>
          <w:szCs w:val="24"/>
        </w:rPr>
        <w:t xml:space="preserve">  </w:t>
      </w:r>
    </w:p>
    <w:p w:rsidR="003B04F9" w:rsidRPr="006B61D7" w:rsidRDefault="003B04F9" w:rsidP="00CB5F84">
      <w:pPr>
        <w:numPr>
          <w:ilvl w:val="0"/>
          <w:numId w:val="42"/>
        </w:numPr>
        <w:ind w:left="426" w:hanging="426"/>
        <w:jc w:val="both"/>
        <w:rPr>
          <w:sz w:val="24"/>
          <w:szCs w:val="24"/>
        </w:rPr>
      </w:pPr>
      <w:r w:rsidRPr="006B61D7">
        <w:rPr>
          <w:sz w:val="24"/>
          <w:szCs w:val="24"/>
        </w:rPr>
        <w:t>Umowa może być rozwiązana w każdym terminie za obustronną zgodą.</w:t>
      </w:r>
    </w:p>
    <w:p w:rsidR="003B04F9" w:rsidRDefault="003B04F9" w:rsidP="00CB5F84">
      <w:pPr>
        <w:pStyle w:val="Akapitzlist"/>
        <w:numPr>
          <w:ilvl w:val="0"/>
          <w:numId w:val="4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 czasie trwania</w:t>
      </w:r>
      <w:r w:rsidR="00CB5F84">
        <w:rPr>
          <w:sz w:val="24"/>
          <w:szCs w:val="24"/>
        </w:rPr>
        <w:t xml:space="preserve"> umowy każda ze S</w:t>
      </w:r>
      <w:r>
        <w:rPr>
          <w:sz w:val="24"/>
          <w:szCs w:val="24"/>
        </w:rPr>
        <w:t xml:space="preserve">tron może ją wypowiedzieć z zachowaniem trzymiesięcznego okresu wypowiedzenia. </w:t>
      </w:r>
    </w:p>
    <w:p w:rsidR="00CB5F84" w:rsidRDefault="006B61D7" w:rsidP="00CB5F84">
      <w:pPr>
        <w:pStyle w:val="Akapitzlist"/>
        <w:numPr>
          <w:ilvl w:val="0"/>
          <w:numId w:val="42"/>
        </w:numPr>
        <w:ind w:left="426" w:hanging="426"/>
        <w:jc w:val="both"/>
        <w:rPr>
          <w:sz w:val="24"/>
          <w:szCs w:val="24"/>
        </w:rPr>
      </w:pPr>
      <w:r w:rsidRPr="003B04F9">
        <w:rPr>
          <w:sz w:val="24"/>
          <w:szCs w:val="24"/>
        </w:rPr>
        <w:t>Wynajmujący jest uprawniony do rozwiązania umowy bez wypowiedzenia, jeżeli Najemca zalega z należnymi opłatami za dwa pełne okresy płatności lub dopuszcza się rażącego naruszenia postanowień niniejszej umowy i mimo wyznaczonego terminu nie podejmuje odpowiedniego działania w celu usunięcia stanu niezgodnego z umową.</w:t>
      </w:r>
    </w:p>
    <w:p w:rsidR="006B61D7" w:rsidRPr="00CB5F84" w:rsidRDefault="006B61D7" w:rsidP="00CB5F84">
      <w:pPr>
        <w:pStyle w:val="Akapitzlist"/>
        <w:numPr>
          <w:ilvl w:val="0"/>
          <w:numId w:val="42"/>
        </w:numPr>
        <w:ind w:left="426" w:hanging="426"/>
        <w:jc w:val="both"/>
        <w:rPr>
          <w:sz w:val="24"/>
          <w:szCs w:val="24"/>
        </w:rPr>
      </w:pPr>
      <w:r w:rsidRPr="00CB5F84">
        <w:rPr>
          <w:sz w:val="24"/>
          <w:szCs w:val="24"/>
        </w:rPr>
        <w:t xml:space="preserve">W przypadku zaistnienia okoliczności, o których mowa w ust. 1, Najemca zobowiązany jest opuścić </w:t>
      </w:r>
      <w:r w:rsidR="00CB5F84">
        <w:rPr>
          <w:sz w:val="24"/>
          <w:szCs w:val="24"/>
        </w:rPr>
        <w:t xml:space="preserve">i opróżnić </w:t>
      </w:r>
      <w:r w:rsidRPr="00CB5F84">
        <w:rPr>
          <w:sz w:val="24"/>
          <w:szCs w:val="24"/>
        </w:rPr>
        <w:t>przedmiot najmu w terminie wskazanym przez Wynajmującego.</w:t>
      </w:r>
    </w:p>
    <w:p w:rsidR="006B61D7" w:rsidRPr="006B61D7" w:rsidRDefault="006B61D7" w:rsidP="006B61D7">
      <w:pPr>
        <w:ind w:left="3540" w:firstLine="708"/>
        <w:jc w:val="both"/>
        <w:rPr>
          <w:b/>
          <w:sz w:val="24"/>
          <w:szCs w:val="24"/>
        </w:rPr>
      </w:pPr>
      <w:r w:rsidRPr="006B61D7">
        <w:rPr>
          <w:b/>
          <w:sz w:val="24"/>
          <w:szCs w:val="24"/>
        </w:rPr>
        <w:t>§</w:t>
      </w:r>
      <w:r w:rsidR="00CB5F84">
        <w:rPr>
          <w:b/>
          <w:sz w:val="24"/>
          <w:szCs w:val="24"/>
        </w:rPr>
        <w:t xml:space="preserve"> 9</w:t>
      </w:r>
    </w:p>
    <w:p w:rsidR="006B61D7" w:rsidRPr="006B61D7" w:rsidRDefault="006B61D7" w:rsidP="006B61D7">
      <w:pPr>
        <w:jc w:val="both"/>
        <w:rPr>
          <w:sz w:val="24"/>
          <w:szCs w:val="24"/>
        </w:rPr>
      </w:pPr>
      <w:r w:rsidRPr="006B61D7">
        <w:rPr>
          <w:sz w:val="24"/>
          <w:szCs w:val="24"/>
        </w:rPr>
        <w:t>Zmiany niniejszej umowy wymagają dla swej ważności formy pisemnej pod rygorem nieważności.</w:t>
      </w:r>
    </w:p>
    <w:p w:rsidR="006B61D7" w:rsidRPr="006B61D7" w:rsidRDefault="006B61D7" w:rsidP="006B61D7">
      <w:pPr>
        <w:ind w:left="3540" w:firstLine="708"/>
        <w:jc w:val="both"/>
        <w:rPr>
          <w:b/>
          <w:sz w:val="24"/>
          <w:szCs w:val="24"/>
        </w:rPr>
      </w:pPr>
      <w:r w:rsidRPr="006B61D7">
        <w:rPr>
          <w:b/>
          <w:sz w:val="24"/>
          <w:szCs w:val="24"/>
        </w:rPr>
        <w:t>§</w:t>
      </w:r>
      <w:r w:rsidR="00CB5F84">
        <w:rPr>
          <w:b/>
          <w:sz w:val="24"/>
          <w:szCs w:val="24"/>
        </w:rPr>
        <w:t xml:space="preserve"> 10</w:t>
      </w:r>
    </w:p>
    <w:p w:rsidR="006B61D7" w:rsidRPr="006B61D7" w:rsidRDefault="006B61D7" w:rsidP="006B61D7">
      <w:pPr>
        <w:jc w:val="both"/>
        <w:rPr>
          <w:sz w:val="24"/>
          <w:szCs w:val="24"/>
        </w:rPr>
      </w:pPr>
      <w:r w:rsidRPr="006B61D7">
        <w:rPr>
          <w:sz w:val="24"/>
          <w:szCs w:val="24"/>
        </w:rPr>
        <w:t xml:space="preserve">Spory, mogące wyniknąć w związku z wykonaniem postanowień niniejszej </w:t>
      </w:r>
      <w:proofErr w:type="gramStart"/>
      <w:r w:rsidRPr="006B61D7">
        <w:rPr>
          <w:sz w:val="24"/>
          <w:szCs w:val="24"/>
        </w:rPr>
        <w:t>umowy,               Strony</w:t>
      </w:r>
      <w:proofErr w:type="gramEnd"/>
      <w:r w:rsidRPr="006B61D7">
        <w:rPr>
          <w:sz w:val="24"/>
          <w:szCs w:val="24"/>
        </w:rPr>
        <w:t xml:space="preserve"> poddają rozstrzygnięciu właściwemu rzeczowo sądowi powszechnemu w Poznaniu.</w:t>
      </w:r>
    </w:p>
    <w:p w:rsidR="006B61D7" w:rsidRPr="006B61D7" w:rsidRDefault="006B61D7" w:rsidP="006B61D7">
      <w:pPr>
        <w:ind w:left="3540" w:firstLine="708"/>
        <w:jc w:val="both"/>
        <w:rPr>
          <w:sz w:val="24"/>
          <w:szCs w:val="24"/>
        </w:rPr>
      </w:pPr>
      <w:r w:rsidRPr="006B61D7">
        <w:rPr>
          <w:b/>
          <w:sz w:val="24"/>
          <w:szCs w:val="24"/>
        </w:rPr>
        <w:t>§</w:t>
      </w:r>
      <w:r w:rsidR="00CB5F84">
        <w:rPr>
          <w:b/>
          <w:sz w:val="24"/>
          <w:szCs w:val="24"/>
        </w:rPr>
        <w:t xml:space="preserve"> </w:t>
      </w:r>
      <w:r w:rsidRPr="006B61D7">
        <w:rPr>
          <w:b/>
          <w:sz w:val="24"/>
          <w:szCs w:val="24"/>
        </w:rPr>
        <w:t>1</w:t>
      </w:r>
      <w:r w:rsidR="00CB5F84">
        <w:rPr>
          <w:b/>
          <w:sz w:val="24"/>
          <w:szCs w:val="24"/>
        </w:rPr>
        <w:t>1</w:t>
      </w:r>
    </w:p>
    <w:p w:rsidR="006B61D7" w:rsidRPr="006B61D7" w:rsidRDefault="006B61D7" w:rsidP="006B61D7">
      <w:pPr>
        <w:jc w:val="both"/>
        <w:rPr>
          <w:sz w:val="24"/>
          <w:szCs w:val="24"/>
        </w:rPr>
      </w:pPr>
      <w:r w:rsidRPr="006B61D7">
        <w:rPr>
          <w:sz w:val="24"/>
          <w:szCs w:val="24"/>
        </w:rPr>
        <w:t>W sprawach nieregulowanych w umowie zastosowanie mają przepisy Kodeksy cywilnego.</w:t>
      </w:r>
    </w:p>
    <w:p w:rsidR="006B61D7" w:rsidRPr="006B61D7" w:rsidRDefault="006B61D7" w:rsidP="006B61D7">
      <w:pPr>
        <w:ind w:left="3540" w:firstLine="708"/>
        <w:jc w:val="both"/>
        <w:rPr>
          <w:sz w:val="24"/>
          <w:szCs w:val="24"/>
        </w:rPr>
      </w:pPr>
      <w:r w:rsidRPr="006B61D7">
        <w:rPr>
          <w:b/>
          <w:sz w:val="24"/>
          <w:szCs w:val="24"/>
        </w:rPr>
        <w:t>§</w:t>
      </w:r>
      <w:r w:rsidR="00CB5F84">
        <w:rPr>
          <w:b/>
          <w:sz w:val="24"/>
          <w:szCs w:val="24"/>
        </w:rPr>
        <w:t xml:space="preserve"> </w:t>
      </w:r>
      <w:r w:rsidRPr="006B61D7">
        <w:rPr>
          <w:b/>
          <w:sz w:val="24"/>
          <w:szCs w:val="24"/>
        </w:rPr>
        <w:t>1</w:t>
      </w:r>
      <w:r w:rsidR="00CB5F84">
        <w:rPr>
          <w:b/>
          <w:sz w:val="24"/>
          <w:szCs w:val="24"/>
        </w:rPr>
        <w:t>2</w:t>
      </w:r>
    </w:p>
    <w:p w:rsidR="006B61D7" w:rsidRPr="006B61D7" w:rsidRDefault="006B61D7" w:rsidP="006B61D7">
      <w:pPr>
        <w:jc w:val="both"/>
        <w:rPr>
          <w:sz w:val="24"/>
          <w:szCs w:val="24"/>
        </w:rPr>
      </w:pPr>
      <w:r w:rsidRPr="006B61D7">
        <w:rPr>
          <w:sz w:val="24"/>
          <w:szCs w:val="24"/>
        </w:rPr>
        <w:t>Umowa sporządzona została w dwóch jednobrzmiących egzemplarzach, po jednym egzemplarzu dla każdej ze stron.</w:t>
      </w:r>
    </w:p>
    <w:p w:rsidR="00CB5F84" w:rsidRDefault="00CB5F84" w:rsidP="006B61D7">
      <w:pPr>
        <w:rPr>
          <w:b/>
          <w:sz w:val="24"/>
          <w:szCs w:val="24"/>
        </w:rPr>
      </w:pPr>
    </w:p>
    <w:p w:rsidR="000E746A" w:rsidRPr="00CB5F84" w:rsidRDefault="00CB5F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proofErr w:type="gramStart"/>
      <w:r w:rsidR="006B61D7" w:rsidRPr="006B61D7">
        <w:rPr>
          <w:b/>
          <w:sz w:val="24"/>
          <w:szCs w:val="24"/>
        </w:rPr>
        <w:t>Wynajmujący:</w:t>
      </w:r>
      <w:r w:rsidR="006B61D7" w:rsidRPr="006B61D7">
        <w:rPr>
          <w:b/>
          <w:sz w:val="24"/>
          <w:szCs w:val="24"/>
        </w:rPr>
        <w:tab/>
      </w:r>
      <w:r w:rsidR="006B61D7" w:rsidRPr="006B61D7">
        <w:rPr>
          <w:b/>
          <w:sz w:val="24"/>
          <w:szCs w:val="24"/>
        </w:rPr>
        <w:tab/>
      </w:r>
      <w:r w:rsidR="006B61D7" w:rsidRPr="006B61D7">
        <w:rPr>
          <w:b/>
          <w:sz w:val="24"/>
          <w:szCs w:val="24"/>
        </w:rPr>
        <w:tab/>
      </w:r>
      <w:r w:rsidR="006B61D7" w:rsidRPr="006B61D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="006B61D7" w:rsidRPr="006B61D7">
        <w:rPr>
          <w:b/>
          <w:sz w:val="24"/>
          <w:szCs w:val="24"/>
        </w:rPr>
        <w:tab/>
        <w:t>Najemca</w:t>
      </w:r>
      <w:proofErr w:type="gramEnd"/>
      <w:r w:rsidR="006B61D7" w:rsidRPr="006B61D7">
        <w:rPr>
          <w:b/>
          <w:sz w:val="24"/>
          <w:szCs w:val="24"/>
        </w:rPr>
        <w:t>:</w:t>
      </w:r>
    </w:p>
    <w:sectPr w:rsidR="000E746A" w:rsidRPr="00CB5F84" w:rsidSect="00D21D58">
      <w:footerReference w:type="default" r:id="rId8"/>
      <w:pgSz w:w="11906" w:h="16838"/>
      <w:pgMar w:top="851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74D" w:rsidRDefault="0000774D" w:rsidP="00BE339D">
      <w:r>
        <w:separator/>
      </w:r>
    </w:p>
  </w:endnote>
  <w:endnote w:type="continuationSeparator" w:id="0">
    <w:p w:rsidR="0000774D" w:rsidRDefault="0000774D" w:rsidP="00BE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6FF" w:rsidRDefault="00B156FF" w:rsidP="00BE1994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 w:cs="Cambria"/>
      </w:rPr>
    </w:pPr>
    <w:r>
      <w:rPr>
        <w:rFonts w:ascii="Cambria" w:hAnsi="Cambria" w:cs="Cambria"/>
      </w:rPr>
      <w:tab/>
    </w:r>
  </w:p>
  <w:p w:rsidR="00B156FF" w:rsidRDefault="00B156F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74D" w:rsidRDefault="0000774D" w:rsidP="00BE339D">
      <w:r>
        <w:separator/>
      </w:r>
    </w:p>
  </w:footnote>
  <w:footnote w:type="continuationSeparator" w:id="0">
    <w:p w:rsidR="0000774D" w:rsidRDefault="0000774D" w:rsidP="00BE3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1C4"/>
    <w:multiLevelType w:val="hybridMultilevel"/>
    <w:tmpl w:val="CF6A9686"/>
    <w:lvl w:ilvl="0" w:tplc="B03EC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91601"/>
    <w:multiLevelType w:val="hybridMultilevel"/>
    <w:tmpl w:val="3DB6E89A"/>
    <w:lvl w:ilvl="0" w:tplc="0415000F">
      <w:start w:val="2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">
    <w:nsid w:val="0B9871E0"/>
    <w:multiLevelType w:val="hybridMultilevel"/>
    <w:tmpl w:val="C7A0F642"/>
    <w:lvl w:ilvl="0" w:tplc="0464E488">
      <w:start w:val="2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10193A3D"/>
    <w:multiLevelType w:val="hybridMultilevel"/>
    <w:tmpl w:val="0FF81F84"/>
    <w:lvl w:ilvl="0" w:tplc="D19255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635690"/>
    <w:multiLevelType w:val="hybridMultilevel"/>
    <w:tmpl w:val="956025D8"/>
    <w:lvl w:ilvl="0" w:tplc="4CD61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5748F5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F61C04"/>
    <w:multiLevelType w:val="hybridMultilevel"/>
    <w:tmpl w:val="D2BADDA0"/>
    <w:lvl w:ilvl="0" w:tplc="0415000F">
      <w:start w:val="1"/>
      <w:numFmt w:val="decimal"/>
      <w:lvlText w:val="%1."/>
      <w:lvlJc w:val="left"/>
      <w:pPr>
        <w:ind w:left="4968" w:hanging="360"/>
      </w:pPr>
    </w:lvl>
    <w:lvl w:ilvl="1" w:tplc="04150019" w:tentative="1">
      <w:start w:val="1"/>
      <w:numFmt w:val="lowerLetter"/>
      <w:lvlText w:val="%2."/>
      <w:lvlJc w:val="left"/>
      <w:pPr>
        <w:ind w:left="5688" w:hanging="360"/>
      </w:pPr>
    </w:lvl>
    <w:lvl w:ilvl="2" w:tplc="0415001B" w:tentative="1">
      <w:start w:val="1"/>
      <w:numFmt w:val="lowerRoman"/>
      <w:lvlText w:val="%3."/>
      <w:lvlJc w:val="right"/>
      <w:pPr>
        <w:ind w:left="6408" w:hanging="180"/>
      </w:pPr>
    </w:lvl>
    <w:lvl w:ilvl="3" w:tplc="0415000F" w:tentative="1">
      <w:start w:val="1"/>
      <w:numFmt w:val="decimal"/>
      <w:lvlText w:val="%4."/>
      <w:lvlJc w:val="left"/>
      <w:pPr>
        <w:ind w:left="7128" w:hanging="360"/>
      </w:pPr>
    </w:lvl>
    <w:lvl w:ilvl="4" w:tplc="04150019" w:tentative="1">
      <w:start w:val="1"/>
      <w:numFmt w:val="lowerLetter"/>
      <w:lvlText w:val="%5."/>
      <w:lvlJc w:val="left"/>
      <w:pPr>
        <w:ind w:left="7848" w:hanging="360"/>
      </w:pPr>
    </w:lvl>
    <w:lvl w:ilvl="5" w:tplc="0415001B" w:tentative="1">
      <w:start w:val="1"/>
      <w:numFmt w:val="lowerRoman"/>
      <w:lvlText w:val="%6."/>
      <w:lvlJc w:val="right"/>
      <w:pPr>
        <w:ind w:left="8568" w:hanging="180"/>
      </w:pPr>
    </w:lvl>
    <w:lvl w:ilvl="6" w:tplc="0415000F" w:tentative="1">
      <w:start w:val="1"/>
      <w:numFmt w:val="decimal"/>
      <w:lvlText w:val="%7."/>
      <w:lvlJc w:val="left"/>
      <w:pPr>
        <w:ind w:left="9288" w:hanging="360"/>
      </w:pPr>
    </w:lvl>
    <w:lvl w:ilvl="7" w:tplc="04150019" w:tentative="1">
      <w:start w:val="1"/>
      <w:numFmt w:val="lowerLetter"/>
      <w:lvlText w:val="%8."/>
      <w:lvlJc w:val="left"/>
      <w:pPr>
        <w:ind w:left="10008" w:hanging="360"/>
      </w:pPr>
    </w:lvl>
    <w:lvl w:ilvl="8" w:tplc="0415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6">
    <w:nsid w:val="136D6C24"/>
    <w:multiLevelType w:val="hybridMultilevel"/>
    <w:tmpl w:val="7398F5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55A5403"/>
    <w:multiLevelType w:val="hybridMultilevel"/>
    <w:tmpl w:val="9D82F8EE"/>
    <w:lvl w:ilvl="0" w:tplc="FD0C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8E0CD6"/>
    <w:multiLevelType w:val="hybridMultilevel"/>
    <w:tmpl w:val="579ED076"/>
    <w:lvl w:ilvl="0" w:tplc="29EEF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10213E"/>
    <w:multiLevelType w:val="hybridMultilevel"/>
    <w:tmpl w:val="0BF89488"/>
    <w:lvl w:ilvl="0" w:tplc="F5A8AE2E">
      <w:start w:val="1"/>
      <w:numFmt w:val="decimal"/>
      <w:lvlText w:val="%1."/>
      <w:lvlJc w:val="left"/>
      <w:pPr>
        <w:ind w:left="118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1CE5471F"/>
    <w:multiLevelType w:val="hybridMultilevel"/>
    <w:tmpl w:val="758ABFFA"/>
    <w:lvl w:ilvl="0" w:tplc="384E8F8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D352BCD"/>
    <w:multiLevelType w:val="hybridMultilevel"/>
    <w:tmpl w:val="1D268894"/>
    <w:lvl w:ilvl="0" w:tplc="F5A8AE2E">
      <w:start w:val="1"/>
      <w:numFmt w:val="decimal"/>
      <w:lvlText w:val="%1."/>
      <w:lvlJc w:val="left"/>
      <w:pPr>
        <w:ind w:left="82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>
    <w:nsid w:val="1F5E0687"/>
    <w:multiLevelType w:val="hybridMultilevel"/>
    <w:tmpl w:val="2348049C"/>
    <w:lvl w:ilvl="0" w:tplc="F5A8AE2E">
      <w:start w:val="1"/>
      <w:numFmt w:val="decimal"/>
      <w:lvlText w:val="%1."/>
      <w:lvlJc w:val="left"/>
      <w:pPr>
        <w:ind w:left="82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>
    <w:nsid w:val="29B25AA0"/>
    <w:multiLevelType w:val="hybridMultilevel"/>
    <w:tmpl w:val="BF386430"/>
    <w:lvl w:ilvl="0" w:tplc="436CE03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3255C1A"/>
    <w:multiLevelType w:val="hybridMultilevel"/>
    <w:tmpl w:val="94E6A5F2"/>
    <w:lvl w:ilvl="0" w:tplc="0EE85B8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/>
        <w:b/>
        <w:bCs/>
      </w:rPr>
    </w:lvl>
    <w:lvl w:ilvl="1" w:tplc="D43C8B3E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b/>
        <w:bCs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3552A1"/>
    <w:multiLevelType w:val="hybridMultilevel"/>
    <w:tmpl w:val="A54E48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23CFB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>
    <w:nsid w:val="37EC21DC"/>
    <w:multiLevelType w:val="hybridMultilevel"/>
    <w:tmpl w:val="D576AAFE"/>
    <w:lvl w:ilvl="0" w:tplc="F5A8AE2E">
      <w:start w:val="1"/>
      <w:numFmt w:val="decimal"/>
      <w:lvlText w:val="%1."/>
      <w:lvlJc w:val="left"/>
      <w:pPr>
        <w:ind w:left="690" w:hanging="5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15" w:hanging="360"/>
      </w:pPr>
    </w:lvl>
    <w:lvl w:ilvl="2" w:tplc="0415001B">
      <w:start w:val="1"/>
      <w:numFmt w:val="lowerRoman"/>
      <w:lvlText w:val="%3."/>
      <w:lvlJc w:val="right"/>
      <w:pPr>
        <w:ind w:left="1935" w:hanging="180"/>
      </w:pPr>
    </w:lvl>
    <w:lvl w:ilvl="3" w:tplc="0415000F">
      <w:start w:val="1"/>
      <w:numFmt w:val="decimal"/>
      <w:lvlText w:val="%4."/>
      <w:lvlJc w:val="left"/>
      <w:pPr>
        <w:ind w:left="2655" w:hanging="360"/>
      </w:pPr>
    </w:lvl>
    <w:lvl w:ilvl="4" w:tplc="04150019">
      <w:start w:val="1"/>
      <w:numFmt w:val="lowerLetter"/>
      <w:lvlText w:val="%5."/>
      <w:lvlJc w:val="left"/>
      <w:pPr>
        <w:ind w:left="3375" w:hanging="360"/>
      </w:pPr>
    </w:lvl>
    <w:lvl w:ilvl="5" w:tplc="0415001B">
      <w:start w:val="1"/>
      <w:numFmt w:val="lowerRoman"/>
      <w:lvlText w:val="%6."/>
      <w:lvlJc w:val="right"/>
      <w:pPr>
        <w:ind w:left="4095" w:hanging="180"/>
      </w:pPr>
    </w:lvl>
    <w:lvl w:ilvl="6" w:tplc="0415000F">
      <w:start w:val="1"/>
      <w:numFmt w:val="decimal"/>
      <w:lvlText w:val="%7."/>
      <w:lvlJc w:val="left"/>
      <w:pPr>
        <w:ind w:left="4815" w:hanging="360"/>
      </w:pPr>
    </w:lvl>
    <w:lvl w:ilvl="7" w:tplc="04150019">
      <w:start w:val="1"/>
      <w:numFmt w:val="lowerLetter"/>
      <w:lvlText w:val="%8."/>
      <w:lvlJc w:val="left"/>
      <w:pPr>
        <w:ind w:left="5535" w:hanging="360"/>
      </w:pPr>
    </w:lvl>
    <w:lvl w:ilvl="8" w:tplc="0415001B">
      <w:start w:val="1"/>
      <w:numFmt w:val="lowerRoman"/>
      <w:lvlText w:val="%9."/>
      <w:lvlJc w:val="right"/>
      <w:pPr>
        <w:ind w:left="6255" w:hanging="180"/>
      </w:pPr>
    </w:lvl>
  </w:abstractNum>
  <w:abstractNum w:abstractNumId="18">
    <w:nsid w:val="38BF2EF8"/>
    <w:multiLevelType w:val="hybridMultilevel"/>
    <w:tmpl w:val="CC789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424763"/>
    <w:multiLevelType w:val="hybridMultilevel"/>
    <w:tmpl w:val="A78C464C"/>
    <w:lvl w:ilvl="0" w:tplc="F5A8AE2E">
      <w:start w:val="1"/>
      <w:numFmt w:val="decimal"/>
      <w:lvlText w:val="%1."/>
      <w:lvlJc w:val="left"/>
      <w:pPr>
        <w:ind w:left="82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0">
    <w:nsid w:val="42794B1B"/>
    <w:multiLevelType w:val="multilevel"/>
    <w:tmpl w:val="4BBA80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98B10B6"/>
    <w:multiLevelType w:val="hybridMultilevel"/>
    <w:tmpl w:val="E9DC54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7B09F4"/>
    <w:multiLevelType w:val="hybridMultilevel"/>
    <w:tmpl w:val="240E8F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5B0E59"/>
    <w:multiLevelType w:val="multilevel"/>
    <w:tmpl w:val="14AC9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0E3EF2"/>
    <w:multiLevelType w:val="hybridMultilevel"/>
    <w:tmpl w:val="8BA83232"/>
    <w:lvl w:ilvl="0" w:tplc="1EA64C2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234A35"/>
    <w:multiLevelType w:val="hybridMultilevel"/>
    <w:tmpl w:val="294A47B0"/>
    <w:lvl w:ilvl="0" w:tplc="699C1F0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3134F8F"/>
    <w:multiLevelType w:val="hybridMultilevel"/>
    <w:tmpl w:val="EFAC544A"/>
    <w:lvl w:ilvl="0" w:tplc="84E25894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881159F"/>
    <w:multiLevelType w:val="hybridMultilevel"/>
    <w:tmpl w:val="B382F910"/>
    <w:lvl w:ilvl="0" w:tplc="A3267CF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5E1B7C0C"/>
    <w:multiLevelType w:val="hybridMultilevel"/>
    <w:tmpl w:val="EBCEEE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FD5E16"/>
    <w:multiLevelType w:val="hybridMultilevel"/>
    <w:tmpl w:val="50CAA5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2502AC"/>
    <w:multiLevelType w:val="hybridMultilevel"/>
    <w:tmpl w:val="14AC906C"/>
    <w:lvl w:ilvl="0" w:tplc="B03EC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7F6964"/>
    <w:multiLevelType w:val="hybridMultilevel"/>
    <w:tmpl w:val="0F9C23F4"/>
    <w:lvl w:ilvl="0" w:tplc="CEB6A71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D66F76"/>
    <w:multiLevelType w:val="hybridMultilevel"/>
    <w:tmpl w:val="40D45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1607FB"/>
    <w:multiLevelType w:val="hybridMultilevel"/>
    <w:tmpl w:val="B37E83B2"/>
    <w:lvl w:ilvl="0" w:tplc="F5A8AE2E">
      <w:start w:val="1"/>
      <w:numFmt w:val="decimal"/>
      <w:lvlText w:val="%1."/>
      <w:lvlJc w:val="left"/>
      <w:pPr>
        <w:ind w:left="118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4">
    <w:nsid w:val="64E7410B"/>
    <w:multiLevelType w:val="hybridMultilevel"/>
    <w:tmpl w:val="1D0CDA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9C6975"/>
    <w:multiLevelType w:val="singleLevel"/>
    <w:tmpl w:val="A95257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</w:abstractNum>
  <w:abstractNum w:abstractNumId="36">
    <w:nsid w:val="68652C7C"/>
    <w:multiLevelType w:val="hybridMultilevel"/>
    <w:tmpl w:val="A2B46B0A"/>
    <w:lvl w:ilvl="0" w:tplc="3D380A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94CB36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801E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8">
    <w:nsid w:val="71A81D6B"/>
    <w:multiLevelType w:val="hybridMultilevel"/>
    <w:tmpl w:val="19DC85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80F2962"/>
    <w:multiLevelType w:val="hybridMultilevel"/>
    <w:tmpl w:val="772C76FE"/>
    <w:lvl w:ilvl="0" w:tplc="77DCCD5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>
    <w:nsid w:val="795D3D56"/>
    <w:multiLevelType w:val="hybridMultilevel"/>
    <w:tmpl w:val="D4044840"/>
    <w:lvl w:ilvl="0" w:tplc="BE900A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35"/>
  </w:num>
  <w:num w:numId="3">
    <w:abstractNumId w:val="1"/>
  </w:num>
  <w:num w:numId="4">
    <w:abstractNumId w:val="40"/>
  </w:num>
  <w:num w:numId="5">
    <w:abstractNumId w:val="27"/>
  </w:num>
  <w:num w:numId="6">
    <w:abstractNumId w:val="36"/>
  </w:num>
  <w:num w:numId="7">
    <w:abstractNumId w:val="26"/>
  </w:num>
  <w:num w:numId="8">
    <w:abstractNumId w:val="4"/>
  </w:num>
  <w:num w:numId="9">
    <w:abstractNumId w:val="17"/>
  </w:num>
  <w:num w:numId="10">
    <w:abstractNumId w:val="28"/>
  </w:num>
  <w:num w:numId="11">
    <w:abstractNumId w:val="6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13"/>
  </w:num>
  <w:num w:numId="24">
    <w:abstractNumId w:val="23"/>
  </w:num>
  <w:num w:numId="25">
    <w:abstractNumId w:val="0"/>
  </w:num>
  <w:num w:numId="26">
    <w:abstractNumId w:val="8"/>
  </w:num>
  <w:num w:numId="27">
    <w:abstractNumId w:val="19"/>
  </w:num>
  <w:num w:numId="28">
    <w:abstractNumId w:val="12"/>
  </w:num>
  <w:num w:numId="29">
    <w:abstractNumId w:val="11"/>
  </w:num>
  <w:num w:numId="30">
    <w:abstractNumId w:val="9"/>
  </w:num>
  <w:num w:numId="31">
    <w:abstractNumId w:val="33"/>
  </w:num>
  <w:num w:numId="32">
    <w:abstractNumId w:val="37"/>
  </w:num>
  <w:num w:numId="33">
    <w:abstractNumId w:val="20"/>
  </w:num>
  <w:num w:numId="34">
    <w:abstractNumId w:val="7"/>
  </w:num>
  <w:num w:numId="35">
    <w:abstractNumId w:val="22"/>
  </w:num>
  <w:num w:numId="36">
    <w:abstractNumId w:val="21"/>
  </w:num>
  <w:num w:numId="37">
    <w:abstractNumId w:val="32"/>
  </w:num>
  <w:num w:numId="38">
    <w:abstractNumId w:val="29"/>
  </w:num>
  <w:num w:numId="39">
    <w:abstractNumId w:val="2"/>
  </w:num>
  <w:num w:numId="40">
    <w:abstractNumId w:val="5"/>
  </w:num>
  <w:num w:numId="41">
    <w:abstractNumId w:val="15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17"/>
    <w:rsid w:val="0000774D"/>
    <w:rsid w:val="0002707B"/>
    <w:rsid w:val="00056533"/>
    <w:rsid w:val="00057B3A"/>
    <w:rsid w:val="00061CDE"/>
    <w:rsid w:val="00085374"/>
    <w:rsid w:val="000901DB"/>
    <w:rsid w:val="000B1210"/>
    <w:rsid w:val="000C0199"/>
    <w:rsid w:val="000C3122"/>
    <w:rsid w:val="000D12EE"/>
    <w:rsid w:val="000E746A"/>
    <w:rsid w:val="00171F3E"/>
    <w:rsid w:val="00181977"/>
    <w:rsid w:val="001868BF"/>
    <w:rsid w:val="001930FB"/>
    <w:rsid w:val="001A0314"/>
    <w:rsid w:val="001A04F8"/>
    <w:rsid w:val="001A22B0"/>
    <w:rsid w:val="001B4C84"/>
    <w:rsid w:val="001D5F08"/>
    <w:rsid w:val="001D7E9B"/>
    <w:rsid w:val="00232DCA"/>
    <w:rsid w:val="00235B5E"/>
    <w:rsid w:val="00244784"/>
    <w:rsid w:val="002742CE"/>
    <w:rsid w:val="00293B7F"/>
    <w:rsid w:val="00297924"/>
    <w:rsid w:val="002B0E0F"/>
    <w:rsid w:val="002B26B4"/>
    <w:rsid w:val="002D5B2D"/>
    <w:rsid w:val="002E7CC7"/>
    <w:rsid w:val="002F6566"/>
    <w:rsid w:val="00302ADE"/>
    <w:rsid w:val="00321852"/>
    <w:rsid w:val="003914C5"/>
    <w:rsid w:val="003B00A1"/>
    <w:rsid w:val="003B04F9"/>
    <w:rsid w:val="003B4164"/>
    <w:rsid w:val="003C68DB"/>
    <w:rsid w:val="003D10F2"/>
    <w:rsid w:val="003E6A3D"/>
    <w:rsid w:val="00407F16"/>
    <w:rsid w:val="00435269"/>
    <w:rsid w:val="004362F4"/>
    <w:rsid w:val="0044618F"/>
    <w:rsid w:val="0047567E"/>
    <w:rsid w:val="00487E1A"/>
    <w:rsid w:val="004A10A1"/>
    <w:rsid w:val="004A477A"/>
    <w:rsid w:val="004B0C6A"/>
    <w:rsid w:val="004B461C"/>
    <w:rsid w:val="004C1217"/>
    <w:rsid w:val="004E7E89"/>
    <w:rsid w:val="00523653"/>
    <w:rsid w:val="0052452E"/>
    <w:rsid w:val="0053247A"/>
    <w:rsid w:val="00553EFE"/>
    <w:rsid w:val="00561EB7"/>
    <w:rsid w:val="005627BF"/>
    <w:rsid w:val="00566373"/>
    <w:rsid w:val="005704C6"/>
    <w:rsid w:val="005708B7"/>
    <w:rsid w:val="005A1429"/>
    <w:rsid w:val="005A719C"/>
    <w:rsid w:val="005B565A"/>
    <w:rsid w:val="005C7E1A"/>
    <w:rsid w:val="005D101F"/>
    <w:rsid w:val="005E0FE2"/>
    <w:rsid w:val="006071D5"/>
    <w:rsid w:val="00624AB9"/>
    <w:rsid w:val="00630173"/>
    <w:rsid w:val="00637D1A"/>
    <w:rsid w:val="00660194"/>
    <w:rsid w:val="00664A85"/>
    <w:rsid w:val="00683161"/>
    <w:rsid w:val="006837D6"/>
    <w:rsid w:val="00684D4B"/>
    <w:rsid w:val="006A6CAD"/>
    <w:rsid w:val="006B61D7"/>
    <w:rsid w:val="006E42BD"/>
    <w:rsid w:val="00707916"/>
    <w:rsid w:val="007312C6"/>
    <w:rsid w:val="00737E56"/>
    <w:rsid w:val="00743D49"/>
    <w:rsid w:val="007458E9"/>
    <w:rsid w:val="00772F96"/>
    <w:rsid w:val="007B4B03"/>
    <w:rsid w:val="007E5C7B"/>
    <w:rsid w:val="008079B3"/>
    <w:rsid w:val="00807E9C"/>
    <w:rsid w:val="00821BE9"/>
    <w:rsid w:val="008333BF"/>
    <w:rsid w:val="00840947"/>
    <w:rsid w:val="00841703"/>
    <w:rsid w:val="00852C53"/>
    <w:rsid w:val="00856F96"/>
    <w:rsid w:val="00882680"/>
    <w:rsid w:val="00892831"/>
    <w:rsid w:val="008B11E4"/>
    <w:rsid w:val="008B1497"/>
    <w:rsid w:val="008C55F4"/>
    <w:rsid w:val="008D068D"/>
    <w:rsid w:val="008F1E9A"/>
    <w:rsid w:val="008F7FCF"/>
    <w:rsid w:val="0092092B"/>
    <w:rsid w:val="0093500B"/>
    <w:rsid w:val="00960438"/>
    <w:rsid w:val="009A5CB8"/>
    <w:rsid w:val="009A7C11"/>
    <w:rsid w:val="009B4418"/>
    <w:rsid w:val="009F45D1"/>
    <w:rsid w:val="009F662D"/>
    <w:rsid w:val="00A02C05"/>
    <w:rsid w:val="00A15504"/>
    <w:rsid w:val="00A25AFD"/>
    <w:rsid w:val="00A317F3"/>
    <w:rsid w:val="00A4524A"/>
    <w:rsid w:val="00A8743A"/>
    <w:rsid w:val="00A92338"/>
    <w:rsid w:val="00A93A41"/>
    <w:rsid w:val="00AA5DFC"/>
    <w:rsid w:val="00AB4CC5"/>
    <w:rsid w:val="00AD4D56"/>
    <w:rsid w:val="00AF5C21"/>
    <w:rsid w:val="00B156FF"/>
    <w:rsid w:val="00B21338"/>
    <w:rsid w:val="00B324C8"/>
    <w:rsid w:val="00B40969"/>
    <w:rsid w:val="00B50415"/>
    <w:rsid w:val="00B56AA1"/>
    <w:rsid w:val="00B87A08"/>
    <w:rsid w:val="00B9307B"/>
    <w:rsid w:val="00BC0E5D"/>
    <w:rsid w:val="00BC1F28"/>
    <w:rsid w:val="00BC2C16"/>
    <w:rsid w:val="00BE1994"/>
    <w:rsid w:val="00BE339D"/>
    <w:rsid w:val="00C0221F"/>
    <w:rsid w:val="00C15F3C"/>
    <w:rsid w:val="00C17711"/>
    <w:rsid w:val="00C31B0B"/>
    <w:rsid w:val="00C32691"/>
    <w:rsid w:val="00C42E9F"/>
    <w:rsid w:val="00C51EC8"/>
    <w:rsid w:val="00C55352"/>
    <w:rsid w:val="00C81529"/>
    <w:rsid w:val="00C84D91"/>
    <w:rsid w:val="00CB5F84"/>
    <w:rsid w:val="00CC2AE1"/>
    <w:rsid w:val="00CE2C04"/>
    <w:rsid w:val="00D06BA8"/>
    <w:rsid w:val="00D21D58"/>
    <w:rsid w:val="00D33D6F"/>
    <w:rsid w:val="00D60D43"/>
    <w:rsid w:val="00D868E4"/>
    <w:rsid w:val="00DA6539"/>
    <w:rsid w:val="00DB2159"/>
    <w:rsid w:val="00E11989"/>
    <w:rsid w:val="00E33C8F"/>
    <w:rsid w:val="00E5375A"/>
    <w:rsid w:val="00E57289"/>
    <w:rsid w:val="00E7072B"/>
    <w:rsid w:val="00E8365F"/>
    <w:rsid w:val="00E92BBA"/>
    <w:rsid w:val="00EB76A5"/>
    <w:rsid w:val="00EF57EF"/>
    <w:rsid w:val="00F1308E"/>
    <w:rsid w:val="00F23860"/>
    <w:rsid w:val="00F3338F"/>
    <w:rsid w:val="00F36E43"/>
    <w:rsid w:val="00F43FE5"/>
    <w:rsid w:val="00F44E97"/>
    <w:rsid w:val="00F5749A"/>
    <w:rsid w:val="00F8583E"/>
    <w:rsid w:val="00FA27F9"/>
    <w:rsid w:val="00FC0EC7"/>
    <w:rsid w:val="00FD7860"/>
    <w:rsid w:val="00FE5391"/>
    <w:rsid w:val="00FF2FF3"/>
    <w:rsid w:val="00FF3E2D"/>
    <w:rsid w:val="00FF4E65"/>
    <w:rsid w:val="00FF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217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C1217"/>
    <w:pPr>
      <w:keepNext/>
      <w:jc w:val="both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C1217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C121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C121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C1217"/>
    <w:pPr>
      <w:ind w:left="720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C121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C12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C121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C1217"/>
  </w:style>
  <w:style w:type="paragraph" w:styleId="Akapitzlist">
    <w:name w:val="List Paragraph"/>
    <w:basedOn w:val="Normalny"/>
    <w:uiPriority w:val="34"/>
    <w:qFormat/>
    <w:rsid w:val="004C1217"/>
    <w:pPr>
      <w:ind w:left="720"/>
    </w:pPr>
  </w:style>
  <w:style w:type="paragraph" w:styleId="Nagwek">
    <w:name w:val="header"/>
    <w:basedOn w:val="Normalny"/>
    <w:link w:val="NagwekZnak"/>
    <w:uiPriority w:val="99"/>
    <w:rsid w:val="00C177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17711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177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17711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64A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64A85"/>
    <w:rPr>
      <w:rFonts w:ascii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64A85"/>
    <w:pPr>
      <w:jc w:val="both"/>
    </w:pPr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64A85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locked/>
    <w:rsid w:val="00DA6539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locked/>
    <w:rsid w:val="008B11E4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8B11E4"/>
    <w:rPr>
      <w:rFonts w:ascii="Times New Roman" w:eastAsia="Times New Roman" w:hAnsi="Times New Roman"/>
      <w:b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17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17F3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17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217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C1217"/>
    <w:pPr>
      <w:keepNext/>
      <w:jc w:val="both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C1217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C121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C121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C1217"/>
    <w:pPr>
      <w:ind w:left="720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C121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C12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C121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C1217"/>
  </w:style>
  <w:style w:type="paragraph" w:styleId="Akapitzlist">
    <w:name w:val="List Paragraph"/>
    <w:basedOn w:val="Normalny"/>
    <w:uiPriority w:val="34"/>
    <w:qFormat/>
    <w:rsid w:val="004C1217"/>
    <w:pPr>
      <w:ind w:left="720"/>
    </w:pPr>
  </w:style>
  <w:style w:type="paragraph" w:styleId="Nagwek">
    <w:name w:val="header"/>
    <w:basedOn w:val="Normalny"/>
    <w:link w:val="NagwekZnak"/>
    <w:uiPriority w:val="99"/>
    <w:rsid w:val="00C177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17711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177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17711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64A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64A85"/>
    <w:rPr>
      <w:rFonts w:ascii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64A85"/>
    <w:pPr>
      <w:jc w:val="both"/>
    </w:pPr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64A85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locked/>
    <w:rsid w:val="00DA6539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locked/>
    <w:rsid w:val="008B11E4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8B11E4"/>
    <w:rPr>
      <w:rFonts w:ascii="Times New Roman" w:eastAsia="Times New Roman" w:hAnsi="Times New Roman"/>
      <w:b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17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17F3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17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1683</Words>
  <Characters>10102</Characters>
  <Application>Microsoft Office Word</Application>
  <DocSecurity>4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 im</vt:lpstr>
    </vt:vector>
  </TitlesOfParts>
  <Company>UAM</Company>
  <LinksUpToDate>false</LinksUpToDate>
  <CharactersWithSpaces>11762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 im</dc:title>
  <dc:creator>Maria Buzińska</dc:creator>
  <cp:lastModifiedBy>Daria Klimczak</cp:lastModifiedBy>
  <cp:revision>2</cp:revision>
  <cp:lastPrinted>2011-06-20T11:22:00Z</cp:lastPrinted>
  <dcterms:created xsi:type="dcterms:W3CDTF">2015-06-18T10:49:00Z</dcterms:created>
  <dcterms:modified xsi:type="dcterms:W3CDTF">2015-06-18T10:49:00Z</dcterms:modified>
</cp:coreProperties>
</file>