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E7" w:rsidRDefault="00BB1AE7">
      <w:pPr>
        <w:rPr>
          <w:sz w:val="2"/>
          <w:szCs w:val="2"/>
        </w:rPr>
      </w:pPr>
    </w:p>
    <w:p w:rsidR="00BB1AE7" w:rsidRDefault="00E50066">
      <w:pPr>
        <w:pStyle w:val="Teksttreci0"/>
        <w:shd w:val="clear" w:color="auto" w:fill="auto"/>
        <w:jc w:val="left"/>
      </w:pPr>
      <w:r>
        <w:t>Szanowni Państwo,</w:t>
      </w:r>
    </w:p>
    <w:p w:rsidR="00BB1AE7" w:rsidRDefault="00C34FDF" w:rsidP="00687B2D">
      <w:pPr>
        <w:pStyle w:val="Teksttreci0"/>
        <w:shd w:val="clear" w:color="auto" w:fill="auto"/>
        <w:spacing w:after="240"/>
        <w:ind w:right="-281"/>
      </w:pPr>
      <w:r>
        <w:t xml:space="preserve">zebrania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t>akademickich</w:t>
      </w:r>
      <w:proofErr w:type="spellEnd"/>
      <w:r>
        <w:t xml:space="preserve"> niemających tytułu naukowego profesora lub stopnia </w:t>
      </w:r>
      <w:r>
        <w:t xml:space="preserve">naukowego doktora habilitowanego dla dokonania wyboru przedstawicieli w Senacie odbędą się </w:t>
      </w:r>
      <w:r w:rsidR="00687B2D">
        <w:br/>
      </w:r>
      <w:r>
        <w:t>w następujących okręgach wyborczych.</w:t>
      </w:r>
    </w:p>
    <w:tbl>
      <w:tblPr>
        <w:tblOverlap w:val="never"/>
        <w:tblW w:w="944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710"/>
        <w:gridCol w:w="3025"/>
      </w:tblGrid>
      <w:tr w:rsidR="00BB1AE7" w:rsidTr="00687B2D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AE7" w:rsidRDefault="00687B2D" w:rsidP="00E50066">
            <w:pPr>
              <w:pStyle w:val="Teksttreci0"/>
              <w:shd w:val="clear" w:color="auto" w:fill="auto"/>
              <w:spacing w:line="276" w:lineRule="auto"/>
              <w:contextualSpacing/>
              <w:jc w:val="left"/>
            </w:pPr>
            <w:r>
              <w:rPr>
                <w:rStyle w:val="Teksttreci1"/>
              </w:rPr>
              <w:t>N</w:t>
            </w:r>
            <w:r w:rsidR="00C34FDF">
              <w:rPr>
                <w:rStyle w:val="Teksttreci1"/>
              </w:rPr>
              <w:t>r</w:t>
            </w:r>
          </w:p>
          <w:p w:rsidR="00BB1AE7" w:rsidRDefault="00C34FDF" w:rsidP="00E50066">
            <w:pPr>
              <w:pStyle w:val="Teksttreci0"/>
              <w:shd w:val="clear" w:color="auto" w:fill="auto"/>
              <w:spacing w:line="276" w:lineRule="auto"/>
              <w:contextualSpacing/>
              <w:jc w:val="left"/>
            </w:pPr>
            <w:r>
              <w:rPr>
                <w:rStyle w:val="Teksttreci1"/>
              </w:rPr>
              <w:t>okręgu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AE7" w:rsidRDefault="00687B2D" w:rsidP="00687B2D">
            <w:pPr>
              <w:pStyle w:val="Teksttreci0"/>
              <w:shd w:val="clear" w:color="auto" w:fill="auto"/>
              <w:spacing w:line="276" w:lineRule="auto"/>
              <w:ind w:left="132"/>
              <w:contextualSpacing/>
              <w:jc w:val="left"/>
            </w:pPr>
            <w:r>
              <w:rPr>
                <w:rStyle w:val="Teksttreci1"/>
              </w:rPr>
              <w:t>J</w:t>
            </w:r>
            <w:r w:rsidR="00C34FDF">
              <w:rPr>
                <w:rStyle w:val="Teksttreci1"/>
              </w:rPr>
              <w:t>ednostki organizacyjne w okręgu i liczba mandatów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AE7" w:rsidRDefault="00C34FDF" w:rsidP="00687B2D">
            <w:pPr>
              <w:pStyle w:val="Teksttreci0"/>
              <w:shd w:val="clear" w:color="auto" w:fill="auto"/>
              <w:spacing w:line="276" w:lineRule="auto"/>
              <w:ind w:left="132"/>
              <w:contextualSpacing/>
              <w:jc w:val="left"/>
            </w:pPr>
            <w:r>
              <w:rPr>
                <w:rStyle w:val="Teksttreci1"/>
              </w:rPr>
              <w:t>Miejsce zebrania</w:t>
            </w:r>
          </w:p>
        </w:tc>
      </w:tr>
      <w:tr w:rsidR="00BB1AE7" w:rsidTr="00687B2D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AE7" w:rsidRDefault="00E50066" w:rsidP="00E50066">
            <w:pPr>
              <w:pStyle w:val="Teksttreci0"/>
              <w:shd w:val="clear" w:color="auto" w:fill="auto"/>
              <w:spacing w:line="276" w:lineRule="auto"/>
              <w:contextualSpacing/>
              <w:jc w:val="left"/>
            </w:pPr>
            <w: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AE7" w:rsidRDefault="00C34FDF" w:rsidP="00687B2D">
            <w:pPr>
              <w:pStyle w:val="Teksttreci0"/>
              <w:shd w:val="clear" w:color="auto" w:fill="auto"/>
              <w:spacing w:line="276" w:lineRule="auto"/>
              <w:ind w:left="132"/>
              <w:contextualSpacing/>
            </w:pPr>
            <w:r>
              <w:rPr>
                <w:rStyle w:val="Teksttreci1"/>
              </w:rPr>
              <w:t>Wydziały: Anglistyki, Neofilologii - 2 mandaty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AE7" w:rsidRDefault="00C34FDF" w:rsidP="00687B2D">
            <w:pPr>
              <w:pStyle w:val="Teksttreci0"/>
              <w:shd w:val="clear" w:color="auto" w:fill="auto"/>
              <w:spacing w:line="276" w:lineRule="auto"/>
              <w:ind w:left="132"/>
              <w:contextualSpacing/>
              <w:jc w:val="left"/>
            </w:pPr>
            <w:r>
              <w:rPr>
                <w:rStyle w:val="Teksttreci1"/>
              </w:rPr>
              <w:t xml:space="preserve">1 marca 2016 roku </w:t>
            </w:r>
            <w:r w:rsidR="00E50066">
              <w:rPr>
                <w:rStyle w:val="Teksttreci1"/>
              </w:rPr>
              <w:br/>
            </w:r>
            <w:r>
              <w:rPr>
                <w:rStyle w:val="Teksttreci1"/>
              </w:rPr>
              <w:t>(wtorek) godz.</w:t>
            </w:r>
            <w:r w:rsidR="00E50066">
              <w:rPr>
                <w:rStyle w:val="Teksttreci1"/>
              </w:rPr>
              <w:t xml:space="preserve"> </w:t>
            </w:r>
            <w:r>
              <w:rPr>
                <w:rStyle w:val="Teksttreci1"/>
              </w:rPr>
              <w:t xml:space="preserve">9.00 </w:t>
            </w:r>
            <w:r w:rsidR="00E50066">
              <w:rPr>
                <w:rStyle w:val="Teksttreci1"/>
              </w:rPr>
              <w:br/>
            </w:r>
            <w:r>
              <w:rPr>
                <w:rStyle w:val="Teksttreci1"/>
              </w:rPr>
              <w:t xml:space="preserve">Collegium </w:t>
            </w:r>
            <w:proofErr w:type="spellStart"/>
            <w:r>
              <w:rPr>
                <w:rStyle w:val="Teksttreci1"/>
              </w:rPr>
              <w:t>luridicum</w:t>
            </w:r>
            <w:proofErr w:type="spellEnd"/>
            <w:r>
              <w:rPr>
                <w:rStyle w:val="Teksttreci1"/>
              </w:rPr>
              <w:t xml:space="preserve"> Novum</w:t>
            </w:r>
          </w:p>
        </w:tc>
      </w:tr>
      <w:tr w:rsidR="00BB1AE7" w:rsidTr="00687B2D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AE7" w:rsidRDefault="00C34FDF" w:rsidP="00E50066">
            <w:pPr>
              <w:pStyle w:val="Teksttreci0"/>
              <w:shd w:val="clear" w:color="auto" w:fill="auto"/>
              <w:spacing w:line="276" w:lineRule="auto"/>
              <w:contextualSpacing/>
              <w:jc w:val="left"/>
            </w:pPr>
            <w:r>
              <w:rPr>
                <w:rStyle w:val="Teksttreci1"/>
              </w:rPr>
              <w:t>2.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AE7" w:rsidRDefault="00C34FDF" w:rsidP="00687B2D">
            <w:pPr>
              <w:pStyle w:val="Teksttreci0"/>
              <w:shd w:val="clear" w:color="auto" w:fill="auto"/>
              <w:spacing w:line="276" w:lineRule="auto"/>
              <w:ind w:left="132"/>
              <w:contextualSpacing/>
              <w:jc w:val="left"/>
            </w:pPr>
            <w:r>
              <w:rPr>
                <w:rStyle w:val="Teksttreci1"/>
              </w:rPr>
              <w:t>Wydziały: Biologii, Chemii, Fizyki</w:t>
            </w:r>
            <w:r w:rsidR="00E50066">
              <w:rPr>
                <w:rStyle w:val="Teksttreci1"/>
              </w:rPr>
              <w:t>,</w:t>
            </w:r>
            <w:r>
              <w:rPr>
                <w:rStyle w:val="Teksttreci1"/>
              </w:rPr>
              <w:t xml:space="preserve"> Matematyki </w:t>
            </w:r>
            <w:r w:rsidR="00687B2D">
              <w:rPr>
                <w:rStyle w:val="Teksttreci1"/>
              </w:rPr>
              <w:br/>
            </w:r>
            <w:r>
              <w:rPr>
                <w:rStyle w:val="Teksttreci1"/>
              </w:rPr>
              <w:t>i</w:t>
            </w:r>
            <w:r w:rsidR="00687B2D">
              <w:rPr>
                <w:rStyle w:val="Teksttreci1"/>
              </w:rPr>
              <w:t xml:space="preserve"> </w:t>
            </w:r>
            <w:r>
              <w:rPr>
                <w:rStyle w:val="Teksttreci1"/>
              </w:rPr>
              <w:t xml:space="preserve">Informatyki </w:t>
            </w:r>
            <w:r w:rsidR="00E50066">
              <w:rPr>
                <w:rStyle w:val="Teksttreci1"/>
              </w:rPr>
              <w:t xml:space="preserve">– </w:t>
            </w:r>
            <w:r>
              <w:rPr>
                <w:rStyle w:val="Teksttreci1"/>
              </w:rPr>
              <w:t>2 mandaty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AE7" w:rsidRDefault="00C34FDF" w:rsidP="00687B2D">
            <w:pPr>
              <w:pStyle w:val="Teksttreci0"/>
              <w:shd w:val="clear" w:color="auto" w:fill="auto"/>
              <w:spacing w:line="276" w:lineRule="auto"/>
              <w:ind w:left="132"/>
              <w:contextualSpacing/>
              <w:jc w:val="left"/>
            </w:pPr>
            <w:r>
              <w:rPr>
                <w:rStyle w:val="Teksttreci1"/>
              </w:rPr>
              <w:t xml:space="preserve">2 marca 2016 roku </w:t>
            </w:r>
            <w:r w:rsidR="00E50066">
              <w:rPr>
                <w:rStyle w:val="Teksttreci1"/>
              </w:rPr>
              <w:br/>
            </w:r>
            <w:r>
              <w:rPr>
                <w:rStyle w:val="Teksttreci1"/>
              </w:rPr>
              <w:t>(środa) godz.</w:t>
            </w:r>
            <w:r w:rsidR="00E50066">
              <w:rPr>
                <w:rStyle w:val="Teksttreci1"/>
              </w:rPr>
              <w:t xml:space="preserve"> </w:t>
            </w:r>
            <w:r>
              <w:rPr>
                <w:rStyle w:val="Teksttreci1"/>
              </w:rPr>
              <w:t>9</w:t>
            </w:r>
            <w:r w:rsidR="00E50066">
              <w:rPr>
                <w:rStyle w:val="Teksttreci1"/>
              </w:rPr>
              <w:t>.</w:t>
            </w:r>
            <w:r>
              <w:rPr>
                <w:rStyle w:val="Teksttreci1"/>
              </w:rPr>
              <w:t xml:space="preserve">00 </w:t>
            </w:r>
            <w:r w:rsidR="00E50066">
              <w:rPr>
                <w:rStyle w:val="Teksttreci1"/>
              </w:rPr>
              <w:br/>
            </w:r>
            <w:r>
              <w:rPr>
                <w:rStyle w:val="Teksttreci1"/>
              </w:rPr>
              <w:t xml:space="preserve">Collegium </w:t>
            </w:r>
            <w:proofErr w:type="spellStart"/>
            <w:r>
              <w:rPr>
                <w:rStyle w:val="Teksttreci1"/>
              </w:rPr>
              <w:t>luridicum</w:t>
            </w:r>
            <w:proofErr w:type="spellEnd"/>
            <w:r>
              <w:rPr>
                <w:rStyle w:val="Teksttreci1"/>
              </w:rPr>
              <w:t xml:space="preserve"> Novum</w:t>
            </w:r>
          </w:p>
        </w:tc>
      </w:tr>
      <w:tr w:rsidR="00BB1AE7" w:rsidTr="00687B2D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AE7" w:rsidRDefault="00E50066" w:rsidP="00E50066">
            <w:pPr>
              <w:pStyle w:val="Teksttreci0"/>
              <w:shd w:val="clear" w:color="auto" w:fill="auto"/>
              <w:spacing w:line="276" w:lineRule="auto"/>
              <w:contextualSpacing/>
              <w:jc w:val="left"/>
            </w:pPr>
            <w:r>
              <w:t>3.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AE7" w:rsidRDefault="00C34FDF" w:rsidP="00687B2D">
            <w:pPr>
              <w:pStyle w:val="Teksttreci0"/>
              <w:shd w:val="clear" w:color="auto" w:fill="auto"/>
              <w:spacing w:line="276" w:lineRule="auto"/>
              <w:ind w:left="132" w:right="132"/>
              <w:contextualSpacing/>
              <w:jc w:val="left"/>
            </w:pPr>
            <w:r>
              <w:rPr>
                <w:rStyle w:val="Teksttreci1"/>
              </w:rPr>
              <w:t>Wydziały: Filologii Polskiej i Klasycznej, Nauk</w:t>
            </w:r>
            <w:r>
              <w:rPr>
                <w:rStyle w:val="Teksttreci1"/>
              </w:rPr>
              <w:t xml:space="preserve"> Geograficznych i Geologicznych, Nauk Politycznych </w:t>
            </w:r>
            <w:r w:rsidR="00687B2D">
              <w:rPr>
                <w:rStyle w:val="Teksttreci1"/>
              </w:rPr>
              <w:br/>
            </w:r>
            <w:r>
              <w:rPr>
                <w:rStyle w:val="Teksttreci1"/>
              </w:rPr>
              <w:t xml:space="preserve">i Dziennikarstwa, Studiów Edukacyjnych </w:t>
            </w:r>
            <w:r w:rsidR="00E50066">
              <w:rPr>
                <w:rStyle w:val="Teksttreci1"/>
              </w:rPr>
              <w:t xml:space="preserve">– </w:t>
            </w:r>
            <w:r>
              <w:rPr>
                <w:rStyle w:val="Teksttreci1"/>
              </w:rPr>
              <w:t>2 mandaty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AE7" w:rsidRDefault="00C34FDF" w:rsidP="00687B2D">
            <w:pPr>
              <w:pStyle w:val="Teksttreci0"/>
              <w:shd w:val="clear" w:color="auto" w:fill="auto"/>
              <w:spacing w:line="276" w:lineRule="auto"/>
              <w:ind w:left="132"/>
              <w:contextualSpacing/>
              <w:jc w:val="left"/>
            </w:pPr>
            <w:r>
              <w:rPr>
                <w:rStyle w:val="Teksttreci1"/>
              </w:rPr>
              <w:t xml:space="preserve">3 marca 2016 roku </w:t>
            </w:r>
            <w:r w:rsidR="00E50066">
              <w:rPr>
                <w:rStyle w:val="Teksttreci1"/>
              </w:rPr>
              <w:br/>
            </w:r>
            <w:r>
              <w:rPr>
                <w:rStyle w:val="Teksttreci1"/>
              </w:rPr>
              <w:t>(czwartek) godz.</w:t>
            </w:r>
            <w:r w:rsidR="00E50066">
              <w:rPr>
                <w:rStyle w:val="Teksttreci1"/>
              </w:rPr>
              <w:t xml:space="preserve"> </w:t>
            </w:r>
            <w:r>
              <w:rPr>
                <w:rStyle w:val="Teksttreci1"/>
              </w:rPr>
              <w:t>9</w:t>
            </w:r>
            <w:r w:rsidR="00E50066">
              <w:rPr>
                <w:rStyle w:val="Teksttreci1"/>
              </w:rPr>
              <w:t>.</w:t>
            </w:r>
            <w:r>
              <w:rPr>
                <w:rStyle w:val="Teksttreci1"/>
              </w:rPr>
              <w:t xml:space="preserve">00 </w:t>
            </w:r>
            <w:r w:rsidR="00E50066">
              <w:rPr>
                <w:rStyle w:val="Teksttreci1"/>
              </w:rPr>
              <w:br/>
            </w:r>
            <w:r>
              <w:rPr>
                <w:rStyle w:val="Teksttreci1"/>
              </w:rPr>
              <w:t xml:space="preserve">Collegium </w:t>
            </w:r>
            <w:proofErr w:type="spellStart"/>
            <w:r>
              <w:rPr>
                <w:rStyle w:val="Teksttreci1"/>
              </w:rPr>
              <w:t>luridicum</w:t>
            </w:r>
            <w:proofErr w:type="spellEnd"/>
            <w:r>
              <w:rPr>
                <w:rStyle w:val="Teksttreci1"/>
              </w:rPr>
              <w:t xml:space="preserve"> Novum</w:t>
            </w:r>
          </w:p>
        </w:tc>
      </w:tr>
      <w:tr w:rsidR="00BB1AE7" w:rsidTr="00687B2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AE7" w:rsidRDefault="00C34FDF" w:rsidP="00E50066">
            <w:pPr>
              <w:pStyle w:val="Teksttreci0"/>
              <w:shd w:val="clear" w:color="auto" w:fill="auto"/>
              <w:spacing w:line="276" w:lineRule="auto"/>
              <w:contextualSpacing/>
              <w:jc w:val="left"/>
            </w:pPr>
            <w:r>
              <w:rPr>
                <w:rStyle w:val="Teksttreci1"/>
              </w:rPr>
              <w:t>4.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AE7" w:rsidRDefault="00C34FDF" w:rsidP="00687B2D">
            <w:pPr>
              <w:pStyle w:val="Teksttreci0"/>
              <w:shd w:val="clear" w:color="auto" w:fill="auto"/>
              <w:spacing w:line="276" w:lineRule="auto"/>
              <w:ind w:left="132" w:right="132"/>
              <w:contextualSpacing/>
              <w:jc w:val="left"/>
            </w:pPr>
            <w:r>
              <w:rPr>
                <w:rStyle w:val="Teksttreci1"/>
              </w:rPr>
              <w:t xml:space="preserve">Wydziały: Historyczny, Nauk Społecznych, Pedagogiczno-Artystyczny w Kaliszu, Prawa </w:t>
            </w:r>
            <w:r w:rsidR="00687B2D">
              <w:rPr>
                <w:rStyle w:val="Teksttreci1"/>
              </w:rPr>
              <w:br/>
            </w:r>
            <w:r>
              <w:rPr>
                <w:rStyle w:val="Teksttreci1"/>
              </w:rPr>
              <w:t xml:space="preserve">i </w:t>
            </w:r>
            <w:r>
              <w:rPr>
                <w:rStyle w:val="Teksttreci1"/>
              </w:rPr>
              <w:t xml:space="preserve">Administracji, Teologiczny </w:t>
            </w:r>
            <w:r w:rsidR="00E50066">
              <w:rPr>
                <w:rStyle w:val="Teksttreci1"/>
              </w:rPr>
              <w:t>–</w:t>
            </w:r>
            <w:r>
              <w:rPr>
                <w:rStyle w:val="Teksttreci1"/>
              </w:rPr>
              <w:t xml:space="preserve"> 2 mandaty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AE7" w:rsidRDefault="00C34FDF" w:rsidP="00687B2D">
            <w:pPr>
              <w:pStyle w:val="Teksttreci0"/>
              <w:shd w:val="clear" w:color="auto" w:fill="auto"/>
              <w:spacing w:line="276" w:lineRule="auto"/>
              <w:ind w:left="132"/>
              <w:contextualSpacing/>
              <w:jc w:val="left"/>
            </w:pPr>
            <w:r>
              <w:rPr>
                <w:rStyle w:val="Teksttreci1"/>
              </w:rPr>
              <w:t xml:space="preserve">2 marca 2016 roku </w:t>
            </w:r>
            <w:r w:rsidR="00E50066">
              <w:rPr>
                <w:rStyle w:val="Teksttreci1"/>
              </w:rPr>
              <w:br/>
            </w:r>
            <w:r>
              <w:rPr>
                <w:rStyle w:val="Teksttreci1"/>
              </w:rPr>
              <w:t>(środa) godz. 13</w:t>
            </w:r>
            <w:r w:rsidR="00E50066">
              <w:rPr>
                <w:rStyle w:val="Teksttreci1"/>
              </w:rPr>
              <w:t>.</w:t>
            </w:r>
            <w:r>
              <w:rPr>
                <w:rStyle w:val="Teksttreci1"/>
              </w:rPr>
              <w:t xml:space="preserve">00 </w:t>
            </w:r>
            <w:r w:rsidR="00E50066">
              <w:rPr>
                <w:rStyle w:val="Teksttreci1"/>
              </w:rPr>
              <w:br/>
            </w:r>
            <w:r>
              <w:rPr>
                <w:rStyle w:val="Teksttreci1"/>
              </w:rPr>
              <w:t>AULA UAM</w:t>
            </w:r>
          </w:p>
        </w:tc>
      </w:tr>
      <w:tr w:rsidR="00BB1AE7" w:rsidTr="00687B2D">
        <w:tblPrEx>
          <w:tblCellMar>
            <w:top w:w="0" w:type="dxa"/>
            <w:bottom w:w="0" w:type="dxa"/>
          </w:tblCellMar>
        </w:tblPrEx>
        <w:trPr>
          <w:trHeight w:val="3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AE7" w:rsidRDefault="00C34FDF" w:rsidP="00E50066">
            <w:pPr>
              <w:pStyle w:val="Teksttreci0"/>
              <w:shd w:val="clear" w:color="auto" w:fill="auto"/>
              <w:spacing w:line="276" w:lineRule="auto"/>
              <w:contextualSpacing/>
              <w:jc w:val="left"/>
            </w:pPr>
            <w:r>
              <w:rPr>
                <w:rStyle w:val="Teksttreci1"/>
              </w:rPr>
              <w:t>5.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AE7" w:rsidRDefault="00C34FDF" w:rsidP="00687B2D">
            <w:pPr>
              <w:pStyle w:val="Teksttreci0"/>
              <w:shd w:val="clear" w:color="auto" w:fill="auto"/>
              <w:tabs>
                <w:tab w:val="left" w:pos="3060"/>
                <w:tab w:val="right" w:pos="5518"/>
              </w:tabs>
              <w:spacing w:line="276" w:lineRule="auto"/>
              <w:ind w:left="132" w:right="132"/>
              <w:jc w:val="left"/>
            </w:pPr>
            <w:r>
              <w:rPr>
                <w:rStyle w:val="Teksttreci1"/>
              </w:rPr>
              <w:t xml:space="preserve">Instytut Kultury Europejskiej, jednostki międzywydziałowe (Szkoła Językowa UAM, Studium Wychowania Fizycznego i Sportu, Pracownia Pytań Granicznych), jednostki </w:t>
            </w:r>
            <w:r>
              <w:rPr>
                <w:rStyle w:val="Teksttreci1"/>
              </w:rPr>
              <w:t>ogólnouczelniane (Biblioteka Uniwersytecka, Centrum Zaawansowanych Techno</w:t>
            </w:r>
            <w:r w:rsidR="00E50066">
              <w:rPr>
                <w:rStyle w:val="Teksttreci1"/>
              </w:rPr>
              <w:t>logii</w:t>
            </w:r>
            <w:r>
              <w:rPr>
                <w:rStyle w:val="Teksttreci1"/>
              </w:rPr>
              <w:t xml:space="preserve">, Szkoła Tłumaczy i Języków Obcych), jednostki wspólne </w:t>
            </w:r>
            <w:r w:rsidR="00687B2D">
              <w:rPr>
                <w:rStyle w:val="Teksttreci1"/>
              </w:rPr>
              <w:br/>
            </w:r>
            <w:r>
              <w:rPr>
                <w:rStyle w:val="Teksttreci1"/>
              </w:rPr>
              <w:t>i</w:t>
            </w:r>
            <w:r w:rsidR="00E50066">
              <w:rPr>
                <w:rStyle w:val="Teksttreci1"/>
              </w:rPr>
              <w:t xml:space="preserve"> </w:t>
            </w:r>
            <w:r w:rsidR="00E50066">
              <w:t xml:space="preserve">międzyuczelniane (Collegium </w:t>
            </w:r>
            <w:proofErr w:type="spellStart"/>
            <w:r w:rsidR="00E50066">
              <w:t>Polonicum</w:t>
            </w:r>
            <w:proofErr w:type="spellEnd"/>
            <w:r w:rsidR="00E50066">
              <w:t xml:space="preserve">, Centrum </w:t>
            </w:r>
            <w:proofErr w:type="spellStart"/>
            <w:r w:rsidR="00E50066">
              <w:t>Nanobiomedyczne</w:t>
            </w:r>
            <w:proofErr w:type="spellEnd"/>
            <w:r w:rsidR="00E50066">
              <w:t xml:space="preserve">, Polsko-Niemiecki Instytut </w:t>
            </w:r>
            <w:r w:rsidR="00687B2D">
              <w:t>B</w:t>
            </w:r>
            <w:r w:rsidR="00E50066">
              <w:t>adawczy). Zamiejscowy Ośrodek</w:t>
            </w:r>
            <w:r w:rsidR="00687B2D">
              <w:t xml:space="preserve"> Dydaktyczny w Pile, Austriacki </w:t>
            </w:r>
            <w:r w:rsidR="00E50066">
              <w:t>Ośrodek Kultury,</w:t>
            </w:r>
            <w:r w:rsidR="00687B2D">
              <w:t xml:space="preserve"> </w:t>
            </w:r>
            <w:r w:rsidR="00E50066">
              <w:t>Chór</w:t>
            </w:r>
            <w:r w:rsidR="00687B2D">
              <w:t xml:space="preserve"> </w:t>
            </w:r>
            <w:r w:rsidR="00E50066">
              <w:t xml:space="preserve">Akademicki. Chór Kameralny </w:t>
            </w:r>
            <w:r w:rsidR="00687B2D">
              <w:t>–</w:t>
            </w:r>
            <w:r w:rsidR="00E50066">
              <w:t xml:space="preserve"> </w:t>
            </w:r>
            <w:r w:rsidR="00687B2D">
              <w:br/>
            </w:r>
            <w:r w:rsidR="00E50066">
              <w:t>2 mandaty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E7" w:rsidRDefault="00C34FDF" w:rsidP="00687B2D">
            <w:pPr>
              <w:pStyle w:val="Teksttreci0"/>
              <w:shd w:val="clear" w:color="auto" w:fill="auto"/>
              <w:spacing w:line="276" w:lineRule="auto"/>
              <w:ind w:left="132"/>
              <w:contextualSpacing/>
              <w:jc w:val="left"/>
            </w:pPr>
            <w:r>
              <w:rPr>
                <w:rStyle w:val="Teksttreci1"/>
              </w:rPr>
              <w:t xml:space="preserve">4 marca 2016 roku </w:t>
            </w:r>
            <w:r w:rsidR="00E50066">
              <w:rPr>
                <w:rStyle w:val="Teksttreci1"/>
              </w:rPr>
              <w:br/>
            </w:r>
            <w:r>
              <w:rPr>
                <w:rStyle w:val="Teksttreci1"/>
              </w:rPr>
              <w:t>(piątek) godz.</w:t>
            </w:r>
            <w:r w:rsidR="00E50066">
              <w:rPr>
                <w:rStyle w:val="Teksttreci1"/>
              </w:rPr>
              <w:t xml:space="preserve"> </w:t>
            </w:r>
            <w:r>
              <w:rPr>
                <w:rStyle w:val="Teksttreci1"/>
              </w:rPr>
              <w:t>9</w:t>
            </w:r>
            <w:r w:rsidR="00E50066">
              <w:rPr>
                <w:rStyle w:val="Teksttreci1"/>
              </w:rPr>
              <w:t>.</w:t>
            </w:r>
            <w:r>
              <w:rPr>
                <w:rStyle w:val="Teksttreci1"/>
              </w:rPr>
              <w:t xml:space="preserve">00 </w:t>
            </w:r>
            <w:r w:rsidR="00E50066">
              <w:rPr>
                <w:rStyle w:val="Teksttreci1"/>
              </w:rPr>
              <w:br/>
            </w:r>
            <w:r>
              <w:rPr>
                <w:rStyle w:val="Teksttreci1"/>
              </w:rPr>
              <w:t xml:space="preserve">Collegium </w:t>
            </w:r>
            <w:proofErr w:type="spellStart"/>
            <w:r>
              <w:rPr>
                <w:rStyle w:val="Teksttreci1"/>
              </w:rPr>
              <w:t>luridicum</w:t>
            </w:r>
            <w:proofErr w:type="spellEnd"/>
            <w:r>
              <w:rPr>
                <w:rStyle w:val="Teksttreci1"/>
              </w:rPr>
              <w:t xml:space="preserve"> Novum</w:t>
            </w:r>
          </w:p>
        </w:tc>
      </w:tr>
    </w:tbl>
    <w:p w:rsidR="00BB1AE7" w:rsidRDefault="00C34FDF" w:rsidP="00687B2D">
      <w:pPr>
        <w:pStyle w:val="Teksttreci0"/>
        <w:shd w:val="clear" w:color="auto" w:fill="auto"/>
        <w:spacing w:line="414" w:lineRule="exact"/>
        <w:ind w:right="-281"/>
      </w:pPr>
      <w:r>
        <w:t xml:space="preserve">Czynne prawo wyborcze przysługuje nauczycielom akademickim zatrudnionym w </w:t>
      </w:r>
      <w:r>
        <w:t>Uniwersytecie jako podstawowym miejscu p</w:t>
      </w:r>
      <w:r w:rsidR="00687B2D">
        <w:t>racy (pełny wymiar czasu pracy)</w:t>
      </w:r>
      <w:r>
        <w:t>. Bierne prawo wyborcze przysługuje nauczycielom akademickim zatrudnionym w Uniwersytecie jako podstawowym miejscu pracy, którzy nie ukończyli 67 roku życia.</w:t>
      </w:r>
    </w:p>
    <w:p w:rsidR="00E50066" w:rsidRDefault="00E50066">
      <w:pPr>
        <w:pStyle w:val="Teksttreci0"/>
        <w:shd w:val="clear" w:color="auto" w:fill="auto"/>
        <w:spacing w:line="414" w:lineRule="exact"/>
        <w:jc w:val="left"/>
      </w:pPr>
    </w:p>
    <w:p w:rsidR="00687B2D" w:rsidRDefault="00687B2D">
      <w:pPr>
        <w:pStyle w:val="Teksttreci0"/>
        <w:shd w:val="clear" w:color="auto" w:fill="auto"/>
        <w:spacing w:line="414" w:lineRule="exact"/>
        <w:jc w:val="left"/>
      </w:pPr>
    </w:p>
    <w:p w:rsidR="00E50066" w:rsidRDefault="00C34FDF" w:rsidP="00E50066">
      <w:pPr>
        <w:pStyle w:val="Teksttreci0"/>
        <w:shd w:val="clear" w:color="auto" w:fill="auto"/>
        <w:spacing w:line="414" w:lineRule="exact"/>
        <w:jc w:val="center"/>
      </w:pPr>
      <w:r>
        <w:t xml:space="preserve">Przewodniczący Komisji </w:t>
      </w:r>
      <w:r>
        <w:t xml:space="preserve">Wyborczej Uniwersytetu </w:t>
      </w:r>
    </w:p>
    <w:p w:rsidR="00BB1AE7" w:rsidRDefault="00C34FDF" w:rsidP="00E50066">
      <w:pPr>
        <w:pStyle w:val="Teksttreci0"/>
        <w:shd w:val="clear" w:color="auto" w:fill="auto"/>
        <w:spacing w:line="414" w:lineRule="exact"/>
        <w:jc w:val="center"/>
      </w:pPr>
      <w:r>
        <w:t>Prof. dr hab. Grzegorz Schroeder</w:t>
      </w:r>
    </w:p>
    <w:sectPr w:rsidR="00BB1AE7" w:rsidSect="00E50066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DF" w:rsidRDefault="00C34FDF" w:rsidP="00BB1AE7">
      <w:r>
        <w:separator/>
      </w:r>
    </w:p>
  </w:endnote>
  <w:endnote w:type="continuationSeparator" w:id="0">
    <w:p w:rsidR="00C34FDF" w:rsidRDefault="00C34FDF" w:rsidP="00BB1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DF" w:rsidRDefault="00C34FDF"/>
  </w:footnote>
  <w:footnote w:type="continuationSeparator" w:id="0">
    <w:p w:rsidR="00C34FDF" w:rsidRDefault="00C34F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B1AE7"/>
    <w:rsid w:val="00687B2D"/>
    <w:rsid w:val="00BB1AE7"/>
    <w:rsid w:val="00C34FDF"/>
    <w:rsid w:val="00E5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1AE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B1AE7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sid w:val="00BB1AE7"/>
    <w:rPr>
      <w:rFonts w:ascii="Arial" w:eastAsia="Arial" w:hAnsi="Arial" w:cs="Arial"/>
      <w:b/>
      <w:bCs/>
      <w:i w:val="0"/>
      <w:iCs w:val="0"/>
      <w:smallCaps w:val="0"/>
      <w:strike w:val="0"/>
      <w:spacing w:val="-100"/>
      <w:sz w:val="80"/>
      <w:szCs w:val="80"/>
      <w:u w:val="none"/>
    </w:rPr>
  </w:style>
  <w:style w:type="character" w:customStyle="1" w:styleId="Teksttreci2">
    <w:name w:val="Tekst treści (2)_"/>
    <w:basedOn w:val="Domylnaczcionkaakapitu"/>
    <w:link w:val="Teksttreci20"/>
    <w:rsid w:val="00BB1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BB1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Maelitery">
    <w:name w:val="Nagłówek lub stopka + Małe litery"/>
    <w:basedOn w:val="Nagweklubstopka"/>
    <w:rsid w:val="00BB1AE7"/>
    <w:rPr>
      <w:smallCaps/>
      <w:color w:val="000000"/>
      <w:spacing w:val="0"/>
      <w:w w:val="100"/>
      <w:position w:val="0"/>
      <w:lang w:val="pl-PL"/>
    </w:rPr>
  </w:style>
  <w:style w:type="character" w:customStyle="1" w:styleId="Nagweklubstopka1">
    <w:name w:val="Nagłówek lub stopka"/>
    <w:basedOn w:val="Nagweklubstopka"/>
    <w:rsid w:val="00BB1AE7"/>
    <w:rPr>
      <w:color w:val="FFFFFF"/>
      <w:spacing w:val="0"/>
      <w:w w:val="100"/>
      <w:position w:val="0"/>
      <w:lang w:val="en-US"/>
    </w:rPr>
  </w:style>
  <w:style w:type="character" w:customStyle="1" w:styleId="Teksttreci">
    <w:name w:val="Tekst treści_"/>
    <w:basedOn w:val="Domylnaczcionkaakapitu"/>
    <w:link w:val="Teksttreci0"/>
    <w:rsid w:val="00BB1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BB1AE7"/>
    <w:rPr>
      <w:color w:val="000000"/>
      <w:spacing w:val="0"/>
      <w:w w:val="100"/>
      <w:position w:val="0"/>
      <w:lang w:val="pl-PL"/>
    </w:rPr>
  </w:style>
  <w:style w:type="character" w:customStyle="1" w:styleId="Teksttreci9ptOdstpy0pt">
    <w:name w:val="Tekst treści + 9 pt;Odstępy 0 pt"/>
    <w:basedOn w:val="Teksttreci"/>
    <w:rsid w:val="00BB1AE7"/>
    <w:rPr>
      <w:color w:val="000000"/>
      <w:spacing w:val="10"/>
      <w:w w:val="100"/>
      <w:position w:val="0"/>
      <w:sz w:val="18"/>
      <w:szCs w:val="18"/>
      <w:lang w:val="pl-PL"/>
    </w:rPr>
  </w:style>
  <w:style w:type="character" w:customStyle="1" w:styleId="Teksttreci3">
    <w:name w:val="Tekst treści (3)_"/>
    <w:basedOn w:val="Domylnaczcionkaakapitu"/>
    <w:link w:val="Teksttreci30"/>
    <w:rsid w:val="00BB1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40">
    <w:name w:val="Tekst treści (4)"/>
    <w:basedOn w:val="Normalny"/>
    <w:link w:val="Teksttreci4"/>
    <w:rsid w:val="00BB1AE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0"/>
      <w:sz w:val="80"/>
      <w:szCs w:val="80"/>
    </w:rPr>
  </w:style>
  <w:style w:type="paragraph" w:customStyle="1" w:styleId="Teksttreci20">
    <w:name w:val="Tekst treści (2)"/>
    <w:basedOn w:val="Normalny"/>
    <w:link w:val="Teksttreci2"/>
    <w:rsid w:val="00BB1A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BB1A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B1AE7"/>
    <w:pPr>
      <w:shd w:val="clear" w:color="auto" w:fill="FFFFFF"/>
      <w:spacing w:line="41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BB1AE7"/>
    <w:pPr>
      <w:shd w:val="clear" w:color="auto" w:fill="FFFFFF"/>
      <w:spacing w:line="20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0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066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50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006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ewik</dc:creator>
  <cp:lastModifiedBy>ewik</cp:lastModifiedBy>
  <cp:revision>1</cp:revision>
  <dcterms:created xsi:type="dcterms:W3CDTF">2016-02-18T10:27:00Z</dcterms:created>
  <dcterms:modified xsi:type="dcterms:W3CDTF">2016-02-18T10:41:00Z</dcterms:modified>
</cp:coreProperties>
</file>