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05" w:rsidRPr="00423C6A" w:rsidRDefault="00EA0105" w:rsidP="00EA0105">
      <w:pPr>
        <w:pStyle w:val="Akapitzlist"/>
        <w:jc w:val="center"/>
        <w:rPr>
          <w:b/>
          <w:sz w:val="24"/>
          <w:szCs w:val="24"/>
        </w:rPr>
      </w:pPr>
      <w:r w:rsidRPr="00423C6A">
        <w:rPr>
          <w:b/>
          <w:sz w:val="24"/>
          <w:szCs w:val="24"/>
        </w:rPr>
        <w:t xml:space="preserve">WNIOSEK DO REKTORA UNIWERSYTETU IM. ADAMA MICKEWICZA W POZNANIU </w:t>
      </w:r>
      <w:r w:rsidRPr="00423C6A">
        <w:rPr>
          <w:b/>
          <w:sz w:val="24"/>
          <w:szCs w:val="24"/>
        </w:rPr>
        <w:br/>
        <w:t>O OBJ</w:t>
      </w:r>
      <w:r w:rsidRPr="00423C6A">
        <w:rPr>
          <w:rFonts w:cs="Times New Roman"/>
          <w:b/>
          <w:sz w:val="24"/>
          <w:szCs w:val="24"/>
        </w:rPr>
        <w:t>Ę</w:t>
      </w:r>
      <w:r w:rsidRPr="00423C6A">
        <w:rPr>
          <w:b/>
          <w:sz w:val="24"/>
          <w:szCs w:val="24"/>
        </w:rPr>
        <w:t xml:space="preserve">CIE PATRONATEM HONOROWYM </w:t>
      </w:r>
      <w:r w:rsidRPr="00423C6A">
        <w:rPr>
          <w:b/>
          <w:sz w:val="24"/>
          <w:szCs w:val="24"/>
        </w:rPr>
        <w:br/>
        <w:t>LUB WZI</w:t>
      </w:r>
      <w:r w:rsidRPr="00423C6A">
        <w:rPr>
          <w:rFonts w:cs="Times New Roman"/>
          <w:b/>
          <w:sz w:val="24"/>
          <w:szCs w:val="24"/>
        </w:rPr>
        <w:t>Ę</w:t>
      </w:r>
      <w:r w:rsidRPr="00423C6A">
        <w:rPr>
          <w:b/>
          <w:sz w:val="24"/>
          <w:szCs w:val="24"/>
        </w:rPr>
        <w:t>CIE UDZIA</w:t>
      </w:r>
      <w:r w:rsidRPr="00423C6A">
        <w:rPr>
          <w:rFonts w:cs="Tempus Sans ITC"/>
          <w:b/>
          <w:sz w:val="24"/>
          <w:szCs w:val="24"/>
        </w:rPr>
        <w:t>Ł</w:t>
      </w:r>
      <w:r w:rsidRPr="00423C6A">
        <w:rPr>
          <w:b/>
          <w:sz w:val="24"/>
          <w:szCs w:val="24"/>
        </w:rPr>
        <w:t>U W KOMITECIE HONOROWYM</w:t>
      </w:r>
    </w:p>
    <w:p w:rsidR="00EA0105" w:rsidRPr="00423C6A" w:rsidRDefault="00EA0105" w:rsidP="00EA0105">
      <w:pPr>
        <w:pStyle w:val="Akapitzlist"/>
        <w:jc w:val="both"/>
        <w:rPr>
          <w:sz w:val="24"/>
          <w:szCs w:val="24"/>
        </w:rPr>
      </w:pPr>
    </w:p>
    <w:tbl>
      <w:tblPr>
        <w:tblW w:w="10364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7380"/>
      </w:tblGrid>
      <w:tr w:rsidR="007650C5" w:rsidRPr="007650C5" w:rsidTr="007650C5">
        <w:trPr>
          <w:trHeight w:val="851"/>
        </w:trPr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650C5" w:rsidRPr="007650C5" w:rsidTr="007650C5">
        <w:trPr>
          <w:trHeight w:val="591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 wnioskodawcy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650C5" w:rsidRPr="007650C5" w:rsidTr="007650C5">
        <w:trPr>
          <w:trHeight w:val="591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650C5" w:rsidRPr="007650C5" w:rsidTr="007650C5">
        <w:trPr>
          <w:trHeight w:val="585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przedsięwzięcia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650C5" w:rsidRPr="007650C5" w:rsidTr="007650C5">
        <w:trPr>
          <w:trHeight w:val="1425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423C6A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przedsięwzięcia</w:t>
            </w:r>
            <w:r w:rsidR="00EA0105" w:rsidRPr="00423C6A">
              <w:rPr>
                <w:sz w:val="24"/>
                <w:szCs w:val="24"/>
              </w:rPr>
              <w:t xml:space="preserve"> </w:t>
            </w:r>
            <w:r w:rsidR="00423C6A">
              <w:rPr>
                <w:sz w:val="24"/>
                <w:szCs w:val="24"/>
              </w:rPr>
              <w:br/>
            </w:r>
            <w:r w:rsidR="00EA0105" w:rsidRPr="00423C6A">
              <w:rPr>
                <w:sz w:val="24"/>
                <w:szCs w:val="24"/>
              </w:rPr>
              <w:t>(</w:t>
            </w:r>
            <w:r w:rsidR="00423C6A">
              <w:rPr>
                <w:sz w:val="24"/>
                <w:szCs w:val="24"/>
              </w:rPr>
              <w:t>w formie notki</w:t>
            </w:r>
            <w:r w:rsidR="00EA0105" w:rsidRPr="00423C6A">
              <w:rPr>
                <w:sz w:val="24"/>
                <w:szCs w:val="24"/>
              </w:rPr>
              <w:t xml:space="preserve"> prasow</w:t>
            </w:r>
            <w:r w:rsidR="00423C6A">
              <w:rPr>
                <w:sz w:val="24"/>
                <w:szCs w:val="24"/>
              </w:rPr>
              <w:t>ej</w:t>
            </w:r>
            <w:r w:rsidR="00EA0105" w:rsidRPr="00423C6A">
              <w:rPr>
                <w:sz w:val="24"/>
                <w:szCs w:val="24"/>
              </w:rPr>
              <w:t xml:space="preserve">, </w:t>
            </w:r>
            <w:r w:rsidR="00EA0105" w:rsidRPr="00423C6A">
              <w:rPr>
                <w:sz w:val="24"/>
                <w:szCs w:val="24"/>
              </w:rPr>
              <w:t>któr</w:t>
            </w:r>
            <w:r w:rsidR="00423C6A">
              <w:rPr>
                <w:sz w:val="24"/>
                <w:szCs w:val="24"/>
              </w:rPr>
              <w:t>a</w:t>
            </w:r>
            <w:r w:rsidR="00EA0105" w:rsidRPr="00423C6A">
              <w:rPr>
                <w:sz w:val="24"/>
                <w:szCs w:val="24"/>
              </w:rPr>
              <w:t xml:space="preserve"> </w:t>
            </w:r>
            <w:r w:rsidR="00EA0105" w:rsidRPr="00423C6A">
              <w:rPr>
                <w:sz w:val="24"/>
                <w:szCs w:val="24"/>
              </w:rPr>
              <w:t>posłu</w:t>
            </w:r>
            <w:r w:rsidR="00EA0105" w:rsidRPr="00423C6A">
              <w:rPr>
                <w:rFonts w:cs="Times New Roman"/>
                <w:sz w:val="24"/>
                <w:szCs w:val="24"/>
              </w:rPr>
              <w:t>ż</w:t>
            </w:r>
            <w:r w:rsidR="00EA0105" w:rsidRPr="00423C6A">
              <w:rPr>
                <w:sz w:val="24"/>
                <w:szCs w:val="24"/>
              </w:rPr>
              <w:t>y</w:t>
            </w:r>
            <w:r w:rsidR="00EA0105" w:rsidRPr="00423C6A">
              <w:rPr>
                <w:sz w:val="24"/>
                <w:szCs w:val="24"/>
              </w:rPr>
              <w:t xml:space="preserve"> </w:t>
            </w:r>
            <w:r w:rsidR="00EA0105" w:rsidRPr="00423C6A">
              <w:rPr>
                <w:sz w:val="24"/>
                <w:szCs w:val="24"/>
              </w:rPr>
              <w:t>do informowania o wydarzeniu w uczelnianych publikatorach)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650C5" w:rsidRPr="007650C5" w:rsidTr="007650C5">
        <w:trPr>
          <w:trHeight w:val="525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EA0105" w:rsidP="00EA010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3C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Zamierzone cele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650C5" w:rsidRPr="007650C5" w:rsidTr="007650C5">
        <w:trPr>
          <w:trHeight w:val="525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423C6A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Zasięg terytorialny</w:t>
            </w:r>
            <w:r w:rsidR="00423C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(obszar jaki obejmować</w:t>
            </w:r>
            <w:r w:rsidR="00423C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będzie przedsięwzięcie)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650C5" w:rsidRPr="007650C5" w:rsidTr="007650C5">
        <w:trPr>
          <w:trHeight w:val="525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423C6A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Potencjalni odbiorcy, do których kierowane jest przedsięwzięcie (proszę o określenie konkretnych grup os</w:t>
            </w:r>
            <w:r w:rsidRPr="007650C5">
              <w:rPr>
                <w:rFonts w:eastAsia="Times New Roman" w:cs="Tempus Sans ITC"/>
                <w:b/>
                <w:bCs/>
                <w:color w:val="000000"/>
                <w:sz w:val="24"/>
                <w:szCs w:val="24"/>
                <w:lang w:eastAsia="pl-PL"/>
              </w:rPr>
              <w:t>ó</w:t>
            </w: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650C5" w:rsidRPr="007650C5" w:rsidTr="007650C5">
        <w:trPr>
          <w:trHeight w:val="525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Przewidywana liczba uczestników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650C5" w:rsidRPr="007650C5" w:rsidTr="007650C5">
        <w:trPr>
          <w:trHeight w:val="525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C07C77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Czy przedsięwzięcie jest organizowane cyklicznie</w:t>
            </w:r>
            <w:bookmarkStart w:id="0" w:name="_GoBack"/>
            <w:bookmarkEnd w:id="0"/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               TAK / NIE *                         </w:t>
            </w:r>
          </w:p>
        </w:tc>
      </w:tr>
      <w:tr w:rsidR="007650C5" w:rsidRPr="007650C5" w:rsidTr="007650C5">
        <w:trPr>
          <w:trHeight w:val="525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C07C77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Jeżeli impreza jest cykliczna, czy poprzednie edycje przedsięwzięcia by</w:t>
            </w:r>
            <w:r w:rsidRPr="007650C5">
              <w:rPr>
                <w:rFonts w:eastAsia="Times New Roman" w:cs="Tempus Sans ITC"/>
                <w:b/>
                <w:bCs/>
                <w:color w:val="000000"/>
                <w:sz w:val="24"/>
                <w:szCs w:val="24"/>
                <w:lang w:eastAsia="pl-PL"/>
              </w:rPr>
              <w:t>ł</w:t>
            </w: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y objęte honorowym patronatem Rektora?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650C5" w:rsidRPr="007650C5" w:rsidTr="007650C5">
        <w:trPr>
          <w:trHeight w:val="525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423C6A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Planowana impreza będzie objęta innymi honorowy- mi patronatami</w:t>
            </w:r>
            <w:r w:rsidR="00423C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(proszę wypisać jakimi)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650C5" w:rsidRPr="007650C5" w:rsidTr="007650C5">
        <w:trPr>
          <w:trHeight w:val="337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650C5" w:rsidRPr="007650C5" w:rsidTr="007650C5">
        <w:trPr>
          <w:trHeight w:val="361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650C5" w:rsidRPr="007650C5" w:rsidTr="007650C5">
        <w:trPr>
          <w:trHeight w:val="427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Lista ewentualnych sponsorów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650C5" w:rsidRPr="007650C5" w:rsidTr="007650C5">
        <w:trPr>
          <w:trHeight w:val="851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423C6A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Osoba odpowiedzialna za kontakt z Biurem Rektora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650C5" w:rsidRPr="007650C5" w:rsidTr="007650C5">
        <w:trPr>
          <w:trHeight w:val="560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Telefon i e-mail osoby odpowiedzialnej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650C5" w:rsidRPr="007650C5" w:rsidTr="007650C5">
        <w:trPr>
          <w:trHeight w:val="530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Data wypełnienia wniosku </w:t>
            </w:r>
            <w:r w:rsidR="00423C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podpis wnioskodawcy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423C6A" w:rsidRDefault="00423C6A" w:rsidP="00423C6A">
      <w:pPr>
        <w:spacing w:after="0"/>
        <w:jc w:val="both"/>
        <w:rPr>
          <w:sz w:val="24"/>
          <w:szCs w:val="24"/>
        </w:rPr>
      </w:pPr>
    </w:p>
    <w:p w:rsidR="00423C6A" w:rsidRDefault="006D6C31" w:rsidP="00423C6A">
      <w:pPr>
        <w:spacing w:after="0"/>
        <w:jc w:val="both"/>
        <w:rPr>
          <w:sz w:val="24"/>
          <w:szCs w:val="24"/>
        </w:rPr>
      </w:pPr>
      <w:r w:rsidRPr="00423C6A">
        <w:rPr>
          <w:sz w:val="24"/>
          <w:szCs w:val="24"/>
        </w:rPr>
        <w:t>Sprawy dotyczące Honorowego Patronatu lub udziału w Komitecie Honorowym prowadzone są przez</w:t>
      </w:r>
      <w:r w:rsidR="00423C6A">
        <w:rPr>
          <w:sz w:val="24"/>
          <w:szCs w:val="24"/>
        </w:rPr>
        <w:t xml:space="preserve">: </w:t>
      </w:r>
    </w:p>
    <w:p w:rsidR="00423C6A" w:rsidRDefault="00423C6A" w:rsidP="00423C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Uniwersytet im. Adama Mickiewicza w Poznaniu</w:t>
      </w:r>
    </w:p>
    <w:p w:rsidR="00423C6A" w:rsidRDefault="00423C6A" w:rsidP="00423C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Biuro Rektora </w:t>
      </w:r>
    </w:p>
    <w:p w:rsidR="00423C6A" w:rsidRDefault="00423C6A" w:rsidP="00423C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r w:rsidR="006D6C31" w:rsidRPr="00423C6A">
        <w:rPr>
          <w:sz w:val="24"/>
          <w:szCs w:val="24"/>
        </w:rPr>
        <w:t xml:space="preserve">Wieniawskiego 1 </w:t>
      </w:r>
    </w:p>
    <w:p w:rsidR="00423C6A" w:rsidRDefault="006D6C31" w:rsidP="00423C6A">
      <w:pPr>
        <w:spacing w:after="0"/>
        <w:jc w:val="both"/>
        <w:rPr>
          <w:sz w:val="24"/>
          <w:szCs w:val="24"/>
        </w:rPr>
      </w:pPr>
      <w:r w:rsidRPr="00423C6A">
        <w:rPr>
          <w:sz w:val="24"/>
          <w:szCs w:val="24"/>
        </w:rPr>
        <w:t>61-712 Poznań</w:t>
      </w:r>
      <w:r w:rsidR="00423C6A">
        <w:rPr>
          <w:sz w:val="24"/>
          <w:szCs w:val="24"/>
        </w:rPr>
        <w:t xml:space="preserve"> </w:t>
      </w:r>
    </w:p>
    <w:p w:rsidR="00423C6A" w:rsidRPr="00423C6A" w:rsidRDefault="006D6C31" w:rsidP="00423C6A">
      <w:pPr>
        <w:spacing w:after="0"/>
        <w:jc w:val="both"/>
        <w:rPr>
          <w:sz w:val="24"/>
          <w:szCs w:val="24"/>
        </w:rPr>
      </w:pPr>
      <w:r w:rsidRPr="00423C6A">
        <w:rPr>
          <w:sz w:val="24"/>
          <w:szCs w:val="24"/>
        </w:rPr>
        <w:t xml:space="preserve">e-mail: </w:t>
      </w:r>
      <w:hyperlink r:id="rId6" w:history="1">
        <w:r w:rsidR="00423C6A" w:rsidRPr="00423C6A">
          <w:t>patronaty@amu.edu.pl</w:t>
        </w:r>
      </w:hyperlink>
    </w:p>
    <w:sectPr w:rsidR="00423C6A" w:rsidRPr="0042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5A4"/>
    <w:multiLevelType w:val="hybridMultilevel"/>
    <w:tmpl w:val="A530A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C5"/>
    <w:rsid w:val="00423C6A"/>
    <w:rsid w:val="006D6C31"/>
    <w:rsid w:val="007650C5"/>
    <w:rsid w:val="00A900AD"/>
    <w:rsid w:val="00C07C77"/>
    <w:rsid w:val="00EA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0C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650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D6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0C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650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D6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onaty@amu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Chromińska</dc:creator>
  <cp:lastModifiedBy>Natalia Chromińska</cp:lastModifiedBy>
  <cp:revision>1</cp:revision>
  <cp:lastPrinted>2015-07-13T11:52:00Z</cp:lastPrinted>
  <dcterms:created xsi:type="dcterms:W3CDTF">2015-07-13T10:06:00Z</dcterms:created>
  <dcterms:modified xsi:type="dcterms:W3CDTF">2015-07-13T12:42:00Z</dcterms:modified>
</cp:coreProperties>
</file>